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04BB7C1D" w:rsidR="00BE4950" w:rsidRPr="00A816C1" w:rsidRDefault="00744A52" w:rsidP="00BE4950">
      <w:pPr>
        <w:jc w:val="center"/>
        <w:rPr>
          <w:rFonts w:asciiTheme="minorHAnsi" w:hAnsiTheme="minorHAnsi" w:cstheme="minorHAnsi"/>
          <w:b/>
          <w:sz w:val="22"/>
          <w:szCs w:val="22"/>
        </w:rPr>
      </w:pPr>
      <w:r>
        <w:rPr>
          <w:rFonts w:asciiTheme="minorHAnsi" w:hAnsiTheme="minorHAnsi" w:cstheme="minorHAnsi"/>
          <w:sz w:val="22"/>
          <w:szCs w:val="22"/>
        </w:rPr>
        <w:t>September 19</w:t>
      </w:r>
      <w:r w:rsidR="00BE4950" w:rsidRPr="00A816C1">
        <w:rPr>
          <w:rFonts w:asciiTheme="minorHAnsi" w:hAnsiTheme="minorHAnsi" w:cstheme="minorHAnsi"/>
          <w:sz w:val="22"/>
          <w:szCs w:val="22"/>
        </w:rPr>
        <w:t xml:space="preserve">, 2024 </w:t>
      </w:r>
    </w:p>
    <w:p w14:paraId="72374272" w14:textId="77777777" w:rsidR="00BE4950" w:rsidRPr="00B1363F" w:rsidRDefault="00BE4950" w:rsidP="00BE4950">
      <w:pPr>
        <w:jc w:val="center"/>
        <w:rPr>
          <w:rFonts w:asciiTheme="minorHAnsi" w:hAnsiTheme="minorHAnsi" w:cstheme="minorHAnsi"/>
          <w:sz w:val="20"/>
          <w:szCs w:val="20"/>
        </w:rPr>
      </w:pPr>
    </w:p>
    <w:p w14:paraId="4CFD0A85" w14:textId="2815B72F"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The Jermyn Borough Council held a council meeting on Thursday, </w:t>
      </w:r>
      <w:r w:rsidR="00744A52">
        <w:rPr>
          <w:rFonts w:asciiTheme="minorHAnsi" w:hAnsiTheme="minorHAnsi" w:cstheme="minorHAnsi"/>
          <w:sz w:val="20"/>
          <w:szCs w:val="20"/>
        </w:rPr>
        <w:t>September 19</w:t>
      </w:r>
      <w:r w:rsidRPr="00B1363F">
        <w:rPr>
          <w:rFonts w:asciiTheme="minorHAnsi" w:hAnsiTheme="minorHAnsi" w:cstheme="minorHAnsi"/>
          <w:sz w:val="20"/>
          <w:szCs w:val="20"/>
        </w:rPr>
        <w:t>,2024 at 7:00 pm in the Council Chambers of the Jermyn Borough Building, 440 Jefferson Ave. Jermyn, PA  18433.</w:t>
      </w:r>
    </w:p>
    <w:p w14:paraId="22897AF1" w14:textId="77777777" w:rsidR="00BE4950" w:rsidRPr="00B1363F" w:rsidRDefault="00BE4950" w:rsidP="00BE4950">
      <w:pPr>
        <w:rPr>
          <w:rFonts w:asciiTheme="minorHAnsi" w:hAnsiTheme="minorHAnsi" w:cstheme="minorHAnsi"/>
          <w:sz w:val="20"/>
          <w:szCs w:val="20"/>
        </w:rPr>
      </w:pPr>
    </w:p>
    <w:p w14:paraId="0F3E353D" w14:textId="3CFA48CA"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The meeting was called to order by</w:t>
      </w:r>
      <w:r w:rsidR="000703EE" w:rsidRPr="00B1363F">
        <w:rPr>
          <w:rFonts w:asciiTheme="minorHAnsi" w:hAnsiTheme="minorHAnsi" w:cstheme="minorHAnsi"/>
          <w:sz w:val="20"/>
          <w:szCs w:val="20"/>
        </w:rPr>
        <w:t xml:space="preserve"> </w:t>
      </w:r>
      <w:r w:rsidR="00D55650">
        <w:rPr>
          <w:rFonts w:asciiTheme="minorHAnsi" w:hAnsiTheme="minorHAnsi" w:cstheme="minorHAnsi"/>
          <w:sz w:val="20"/>
          <w:szCs w:val="20"/>
        </w:rPr>
        <w:t xml:space="preserve">Vice </w:t>
      </w:r>
      <w:r w:rsidRPr="00B1363F">
        <w:rPr>
          <w:rFonts w:asciiTheme="minorHAnsi" w:hAnsiTheme="minorHAnsi" w:cstheme="minorHAnsi"/>
          <w:sz w:val="20"/>
          <w:szCs w:val="20"/>
        </w:rPr>
        <w:t>President</w:t>
      </w:r>
      <w:r w:rsidR="00D55650">
        <w:rPr>
          <w:rFonts w:asciiTheme="minorHAnsi" w:hAnsiTheme="minorHAnsi" w:cstheme="minorHAnsi"/>
          <w:sz w:val="20"/>
          <w:szCs w:val="20"/>
        </w:rPr>
        <w:t xml:space="preserve"> Pro </w:t>
      </w:r>
      <w:proofErr w:type="spellStart"/>
      <w:r w:rsidR="00D55650">
        <w:rPr>
          <w:rFonts w:asciiTheme="minorHAnsi" w:hAnsiTheme="minorHAnsi" w:cstheme="minorHAnsi"/>
          <w:sz w:val="20"/>
          <w:szCs w:val="20"/>
        </w:rPr>
        <w:t>Tem</w:t>
      </w:r>
      <w:proofErr w:type="spellEnd"/>
      <w:r w:rsidRPr="00B1363F">
        <w:rPr>
          <w:rFonts w:asciiTheme="minorHAnsi" w:hAnsiTheme="minorHAnsi" w:cstheme="minorHAnsi"/>
          <w:sz w:val="20"/>
          <w:szCs w:val="20"/>
        </w:rPr>
        <w:t xml:space="preserve"> </w:t>
      </w:r>
      <w:r w:rsidR="00D55650">
        <w:rPr>
          <w:rFonts w:asciiTheme="minorHAnsi" w:hAnsiTheme="minorHAnsi" w:cstheme="minorHAnsi"/>
          <w:noProof/>
          <w:sz w:val="20"/>
          <w:szCs w:val="20"/>
        </w:rPr>
        <w:t xml:space="preserve">Chris Cook </w:t>
      </w:r>
      <w:r w:rsidRPr="00B1363F">
        <w:rPr>
          <w:rFonts w:asciiTheme="minorHAnsi" w:hAnsiTheme="minorHAnsi" w:cstheme="minorHAnsi"/>
          <w:sz w:val="20"/>
          <w:szCs w:val="20"/>
        </w:rPr>
        <w:t xml:space="preserve">with the Pledge of Allegiance. </w:t>
      </w:r>
    </w:p>
    <w:p w14:paraId="608D15C9" w14:textId="77777777" w:rsidR="00BE4950" w:rsidRPr="00B1363F" w:rsidRDefault="00BE4950" w:rsidP="00BE4950">
      <w:pPr>
        <w:rPr>
          <w:rFonts w:asciiTheme="minorHAnsi" w:hAnsiTheme="minorHAnsi" w:cstheme="minorHAnsi"/>
          <w:noProof/>
          <w:sz w:val="20"/>
          <w:szCs w:val="20"/>
        </w:rPr>
      </w:pPr>
    </w:p>
    <w:p w14:paraId="1F89BBCE" w14:textId="1AB3D66E"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noProof/>
          <w:sz w:val="20"/>
          <w:szCs w:val="20"/>
        </w:rPr>
        <w:t>On roll call, the following members were present:</w:t>
      </w:r>
      <w:r w:rsidR="00D55650">
        <w:rPr>
          <w:rFonts w:asciiTheme="minorHAnsi" w:hAnsiTheme="minorHAnsi" w:cstheme="minorHAnsi"/>
          <w:noProof/>
          <w:sz w:val="20"/>
          <w:szCs w:val="20"/>
        </w:rPr>
        <w:t xml:space="preserve"> BobbiAnn Davis</w:t>
      </w:r>
      <w:r w:rsidR="00C75384" w:rsidRPr="00B1363F">
        <w:rPr>
          <w:rFonts w:asciiTheme="minorHAnsi" w:hAnsiTheme="minorHAnsi" w:cstheme="minorHAnsi"/>
          <w:noProof/>
          <w:sz w:val="20"/>
          <w:szCs w:val="20"/>
        </w:rPr>
        <w:t xml:space="preserve">, </w:t>
      </w:r>
      <w:r w:rsidRPr="00B1363F">
        <w:rPr>
          <w:rFonts w:asciiTheme="minorHAnsi" w:hAnsiTheme="minorHAnsi" w:cstheme="minorHAnsi"/>
          <w:noProof/>
          <w:sz w:val="20"/>
          <w:szCs w:val="20"/>
        </w:rPr>
        <w:t>Jeff Morcom,</w:t>
      </w:r>
      <w:r w:rsidR="00ED73DC" w:rsidRPr="00B1363F">
        <w:rPr>
          <w:rFonts w:asciiTheme="minorHAnsi" w:hAnsiTheme="minorHAnsi" w:cstheme="minorHAnsi"/>
          <w:noProof/>
          <w:sz w:val="20"/>
          <w:szCs w:val="20"/>
        </w:rPr>
        <w:t xml:space="preserve"> </w:t>
      </w:r>
      <w:r w:rsidR="00D55650" w:rsidRPr="00B1363F">
        <w:rPr>
          <w:rFonts w:asciiTheme="minorHAnsi" w:hAnsiTheme="minorHAnsi" w:cstheme="minorHAnsi"/>
          <w:noProof/>
          <w:sz w:val="20"/>
          <w:szCs w:val="20"/>
        </w:rPr>
        <w:t>Carl Tomaine</w:t>
      </w:r>
      <w:r w:rsidR="00ED73DC" w:rsidRPr="00B1363F">
        <w:rPr>
          <w:rFonts w:asciiTheme="minorHAnsi" w:hAnsiTheme="minorHAnsi" w:cstheme="minorHAnsi"/>
          <w:noProof/>
          <w:sz w:val="20"/>
          <w:szCs w:val="20"/>
        </w:rPr>
        <w:t>,</w:t>
      </w:r>
      <w:r w:rsidRPr="00B1363F">
        <w:rPr>
          <w:rFonts w:asciiTheme="minorHAnsi" w:hAnsiTheme="minorHAnsi" w:cstheme="minorHAnsi"/>
          <w:noProof/>
          <w:sz w:val="20"/>
          <w:szCs w:val="20"/>
        </w:rPr>
        <w:t xml:space="preserve"> </w:t>
      </w:r>
      <w:r w:rsidR="00F3049C" w:rsidRPr="00B1363F">
        <w:rPr>
          <w:rFonts w:asciiTheme="minorHAnsi" w:hAnsiTheme="minorHAnsi" w:cstheme="minorHAnsi"/>
          <w:noProof/>
          <w:sz w:val="20"/>
          <w:szCs w:val="20"/>
        </w:rPr>
        <w:t>Chris Cook</w:t>
      </w:r>
      <w:r w:rsidRPr="00B1363F">
        <w:rPr>
          <w:rFonts w:asciiTheme="minorHAnsi" w:hAnsiTheme="minorHAnsi" w:cstheme="minorHAnsi"/>
          <w:noProof/>
          <w:sz w:val="20"/>
          <w:szCs w:val="20"/>
        </w:rPr>
        <w:t xml:space="preserve">. </w:t>
      </w:r>
      <w:r w:rsidR="000703EE" w:rsidRPr="00B1363F">
        <w:rPr>
          <w:rFonts w:asciiTheme="minorHAnsi" w:hAnsiTheme="minorHAnsi" w:cstheme="minorHAnsi"/>
          <w:noProof/>
          <w:sz w:val="20"/>
          <w:szCs w:val="20"/>
        </w:rPr>
        <w:t xml:space="preserve"> Mayor Fuga and </w:t>
      </w:r>
      <w:r w:rsidRPr="00B1363F">
        <w:rPr>
          <w:rFonts w:asciiTheme="minorHAnsi" w:hAnsiTheme="minorHAnsi" w:cstheme="minorHAnsi"/>
          <w:noProof/>
          <w:sz w:val="20"/>
          <w:szCs w:val="20"/>
        </w:rPr>
        <w:t xml:space="preserve">Attorney Brendan Fitzgerald was also present. </w:t>
      </w:r>
      <w:r w:rsidR="00D55650" w:rsidRPr="00B1363F">
        <w:rPr>
          <w:rFonts w:asciiTheme="minorHAnsi" w:hAnsiTheme="minorHAnsi" w:cstheme="minorHAnsi"/>
          <w:noProof/>
          <w:sz w:val="20"/>
          <w:szCs w:val="20"/>
        </w:rPr>
        <w:t>Trish Dabney, Mark Kilmer</w:t>
      </w:r>
      <w:r w:rsidR="000703EE" w:rsidRPr="00B1363F">
        <w:rPr>
          <w:rFonts w:asciiTheme="minorHAnsi" w:hAnsiTheme="minorHAnsi" w:cstheme="minorHAnsi"/>
          <w:noProof/>
          <w:sz w:val="20"/>
          <w:szCs w:val="20"/>
        </w:rPr>
        <w:t>,</w:t>
      </w:r>
      <w:r w:rsidR="00D55650" w:rsidRPr="00D55650">
        <w:rPr>
          <w:rFonts w:asciiTheme="minorHAnsi" w:hAnsiTheme="minorHAnsi" w:cstheme="minorHAnsi"/>
          <w:noProof/>
          <w:sz w:val="20"/>
          <w:szCs w:val="20"/>
        </w:rPr>
        <w:t xml:space="preserve"> </w:t>
      </w:r>
      <w:r w:rsidR="00D55650" w:rsidRPr="00B1363F">
        <w:rPr>
          <w:rFonts w:asciiTheme="minorHAnsi" w:hAnsiTheme="minorHAnsi" w:cstheme="minorHAnsi"/>
          <w:noProof/>
          <w:sz w:val="20"/>
          <w:szCs w:val="20"/>
        </w:rPr>
        <w:t>Robert Hunt</w:t>
      </w:r>
      <w:r w:rsidR="00D55650">
        <w:rPr>
          <w:rFonts w:asciiTheme="minorHAnsi" w:hAnsiTheme="minorHAnsi" w:cstheme="minorHAnsi"/>
          <w:noProof/>
          <w:sz w:val="20"/>
          <w:szCs w:val="20"/>
        </w:rPr>
        <w:t>,</w:t>
      </w:r>
      <w:r w:rsidR="000703EE" w:rsidRPr="00B1363F">
        <w:rPr>
          <w:rFonts w:asciiTheme="minorHAnsi" w:hAnsiTheme="minorHAnsi" w:cstheme="minorHAnsi"/>
          <w:noProof/>
          <w:sz w:val="20"/>
          <w:szCs w:val="20"/>
        </w:rPr>
        <w:t xml:space="preserve"> </w:t>
      </w:r>
      <w:r w:rsidRPr="00B1363F">
        <w:rPr>
          <w:rFonts w:asciiTheme="minorHAnsi" w:hAnsiTheme="minorHAnsi" w:cstheme="minorHAnsi"/>
          <w:noProof/>
          <w:sz w:val="20"/>
          <w:szCs w:val="20"/>
        </w:rPr>
        <w:t>KBA, Bob Chase, NEIC, Jim Perry, Nicole Stephens, Stanley Hallowich</w:t>
      </w:r>
      <w:r w:rsidR="00F3049C" w:rsidRPr="00B1363F">
        <w:rPr>
          <w:rFonts w:asciiTheme="minorHAnsi" w:hAnsiTheme="minorHAnsi" w:cstheme="minorHAnsi"/>
          <w:noProof/>
          <w:sz w:val="20"/>
          <w:szCs w:val="20"/>
        </w:rPr>
        <w:t xml:space="preserve"> </w:t>
      </w:r>
      <w:r w:rsidRPr="00B1363F">
        <w:rPr>
          <w:rFonts w:asciiTheme="minorHAnsi" w:hAnsiTheme="minorHAnsi" w:cstheme="minorHAnsi"/>
          <w:noProof/>
          <w:sz w:val="20"/>
          <w:szCs w:val="20"/>
        </w:rPr>
        <w:t>were absent</w:t>
      </w:r>
    </w:p>
    <w:p w14:paraId="5997B604" w14:textId="77777777" w:rsidR="00564344" w:rsidRPr="00B1363F" w:rsidRDefault="00564344" w:rsidP="00BE4950">
      <w:pPr>
        <w:rPr>
          <w:rFonts w:asciiTheme="minorHAnsi" w:hAnsiTheme="minorHAnsi" w:cstheme="minorHAnsi"/>
          <w:noProof/>
          <w:sz w:val="20"/>
          <w:szCs w:val="20"/>
        </w:rPr>
      </w:pPr>
    </w:p>
    <w:p w14:paraId="69332714" w14:textId="77CFECA7"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b/>
          <w:noProof/>
          <w:sz w:val="20"/>
          <w:szCs w:val="20"/>
          <w:u w:val="single"/>
        </w:rPr>
        <w:t>Minutes:</w:t>
      </w:r>
      <w:r w:rsidRPr="00B1363F">
        <w:rPr>
          <w:rFonts w:asciiTheme="minorHAnsi" w:hAnsiTheme="minorHAnsi" w:cstheme="minorHAnsi"/>
          <w:noProof/>
          <w:sz w:val="20"/>
          <w:szCs w:val="20"/>
        </w:rPr>
        <w:t xml:space="preserve">  A motion was made by </w:t>
      </w:r>
      <w:r w:rsidR="009209CE">
        <w:rPr>
          <w:rFonts w:asciiTheme="minorHAnsi" w:hAnsiTheme="minorHAnsi" w:cstheme="minorHAnsi"/>
          <w:noProof/>
          <w:sz w:val="20"/>
          <w:szCs w:val="20"/>
        </w:rPr>
        <w:t>J. Morcom</w:t>
      </w:r>
      <w:r w:rsidRPr="00B1363F">
        <w:rPr>
          <w:rFonts w:asciiTheme="minorHAnsi" w:hAnsiTheme="minorHAnsi" w:cstheme="minorHAnsi"/>
          <w:noProof/>
          <w:sz w:val="20"/>
          <w:szCs w:val="20"/>
        </w:rPr>
        <w:t xml:space="preserve"> to accept the minutes of </w:t>
      </w:r>
      <w:r w:rsidR="009209CE">
        <w:rPr>
          <w:rFonts w:asciiTheme="minorHAnsi" w:hAnsiTheme="minorHAnsi" w:cstheme="minorHAnsi"/>
          <w:noProof/>
          <w:sz w:val="20"/>
          <w:szCs w:val="20"/>
        </w:rPr>
        <w:t>8/15</w:t>
      </w:r>
      <w:r w:rsidR="00863FA3" w:rsidRPr="00B1363F">
        <w:rPr>
          <w:rFonts w:asciiTheme="minorHAnsi" w:hAnsiTheme="minorHAnsi" w:cstheme="minorHAnsi"/>
          <w:noProof/>
          <w:sz w:val="20"/>
          <w:szCs w:val="20"/>
        </w:rPr>
        <w:t>/24</w:t>
      </w:r>
      <w:r w:rsidRPr="00B1363F">
        <w:rPr>
          <w:rFonts w:asciiTheme="minorHAnsi" w:hAnsiTheme="minorHAnsi" w:cstheme="minorHAnsi"/>
          <w:noProof/>
          <w:sz w:val="20"/>
          <w:szCs w:val="20"/>
        </w:rPr>
        <w:t xml:space="preserve"> as presented.  Seconded </w:t>
      </w:r>
      <w:r w:rsidR="009209CE">
        <w:rPr>
          <w:rFonts w:asciiTheme="minorHAnsi" w:hAnsiTheme="minorHAnsi" w:cstheme="minorHAnsi"/>
          <w:noProof/>
          <w:sz w:val="20"/>
          <w:szCs w:val="20"/>
        </w:rPr>
        <w:t>C. Tomaine</w:t>
      </w:r>
      <w:r w:rsidRPr="00B1363F">
        <w:rPr>
          <w:rFonts w:asciiTheme="minorHAnsi" w:hAnsiTheme="minorHAnsi" w:cstheme="minorHAnsi"/>
          <w:noProof/>
          <w:sz w:val="20"/>
          <w:szCs w:val="20"/>
        </w:rPr>
        <w:t>.  All in favor, motion carried.</w:t>
      </w:r>
    </w:p>
    <w:p w14:paraId="6A6F08C0" w14:textId="77777777" w:rsidR="00BE4950" w:rsidRPr="00B1363F" w:rsidRDefault="00BE4950" w:rsidP="00BE4950">
      <w:pPr>
        <w:rPr>
          <w:rFonts w:asciiTheme="minorHAnsi" w:hAnsiTheme="minorHAnsi" w:cstheme="minorHAnsi"/>
          <w:b/>
          <w:bCs/>
          <w:noProof/>
          <w:sz w:val="20"/>
          <w:szCs w:val="20"/>
          <w:u w:val="single"/>
        </w:rPr>
      </w:pPr>
    </w:p>
    <w:p w14:paraId="40AFA077" w14:textId="77777777"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b/>
          <w:bCs/>
          <w:noProof/>
          <w:sz w:val="20"/>
          <w:szCs w:val="20"/>
          <w:u w:val="single"/>
        </w:rPr>
        <w:t>Treasurer’s Report/Bills Payable:</w:t>
      </w:r>
      <w:r w:rsidRPr="00B1363F">
        <w:rPr>
          <w:rFonts w:asciiTheme="minorHAnsi" w:hAnsiTheme="minorHAnsi" w:cstheme="minorHAnsi"/>
          <w:noProof/>
          <w:sz w:val="20"/>
          <w:szCs w:val="20"/>
        </w:rPr>
        <w:t xml:space="preserve">  S. Lee read the treasurer’s report:</w:t>
      </w:r>
    </w:p>
    <w:p w14:paraId="2CABD298" w14:textId="77777777" w:rsidR="00BE4950" w:rsidRPr="00B1363F" w:rsidRDefault="00BE4950" w:rsidP="00BE4950">
      <w:pPr>
        <w:pStyle w:val="NoSpacing"/>
        <w:rPr>
          <w:rFonts w:cstheme="minorHAnsi"/>
          <w:noProof/>
          <w:sz w:val="20"/>
          <w:szCs w:val="20"/>
        </w:rPr>
      </w:pPr>
      <w:r w:rsidRPr="00B1363F">
        <w:rPr>
          <w:rFonts w:cstheme="minorHAnsi"/>
          <w:noProof/>
          <w:sz w:val="20"/>
          <w:szCs w:val="20"/>
        </w:rPr>
        <w:t>Current Assets</w:t>
      </w:r>
    </w:p>
    <w:p w14:paraId="2B1B54A3" w14:textId="77777777" w:rsidR="00FE1342" w:rsidRPr="00B1363F" w:rsidRDefault="00FE1342" w:rsidP="00FE1342">
      <w:pPr>
        <w:pStyle w:val="NoSpacing"/>
        <w:rPr>
          <w:rFonts w:cstheme="minorHAnsi"/>
          <w:noProof/>
          <w:sz w:val="20"/>
          <w:szCs w:val="20"/>
        </w:rPr>
      </w:pPr>
      <w:r w:rsidRPr="00B1363F">
        <w:rPr>
          <w:rFonts w:cstheme="minorHAnsi"/>
          <w:noProof/>
          <w:sz w:val="20"/>
          <w:szCs w:val="20"/>
        </w:rPr>
        <w:t>Checking/Savings</w:t>
      </w:r>
    </w:p>
    <w:p w14:paraId="12F64681" w14:textId="00EC43C9"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American Rescue Plan Fund </w:t>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124,767.66</w:t>
      </w:r>
    </w:p>
    <w:p w14:paraId="0CFB8182" w14:textId="68801F27"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Capital Reserve - DPW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909.60</w:t>
      </w:r>
    </w:p>
    <w:p w14:paraId="27A41183" w14:textId="39B3FC11"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Capital Reserve - Police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6,064.82</w:t>
      </w:r>
    </w:p>
    <w:p w14:paraId="5C40900A" w14:textId="5EFAC9A4"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Crime Watch Fund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222.69</w:t>
      </w:r>
    </w:p>
    <w:p w14:paraId="33E2AFBB" w14:textId="30FE04CB"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General Fund - Community </w:t>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132,578.22</w:t>
      </w:r>
    </w:p>
    <w:p w14:paraId="1A7C5DDF" w14:textId="1E93031A"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General Fund - FNB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6,122.08</w:t>
      </w:r>
    </w:p>
    <w:p w14:paraId="3029EBAF" w14:textId="5D209E4B"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Holiday Lights Fund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300.59</w:t>
      </w:r>
    </w:p>
    <w:p w14:paraId="0A5BD94B" w14:textId="7C187C2C"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Investment - General Fund </w:t>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1,102.36</w:t>
      </w:r>
    </w:p>
    <w:p w14:paraId="00ABC893" w14:textId="45FB4F0A"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Investment - Liquid Fuels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24,271.69</w:t>
      </w:r>
    </w:p>
    <w:p w14:paraId="593A56F7" w14:textId="22228AA4"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Investment - Paving Fund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1,113.84</w:t>
      </w:r>
    </w:p>
    <w:p w14:paraId="2E2717FA" w14:textId="3044299C"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Investment - Recycling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121.74</w:t>
      </w:r>
    </w:p>
    <w:p w14:paraId="2CCF9362" w14:textId="611E3F64"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Investment - Refuse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173.59</w:t>
      </w:r>
    </w:p>
    <w:p w14:paraId="3255EDF8" w14:textId="2C7832B6"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Liquid Fuels - FNB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11,466.51</w:t>
      </w:r>
    </w:p>
    <w:p w14:paraId="259714FE" w14:textId="72A2BA97"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Petty Cash </w:t>
      </w:r>
      <w:r w:rsidRPr="00C8707B">
        <w:rPr>
          <w:rFonts w:cstheme="minorHAnsi"/>
          <w:noProof/>
          <w:sz w:val="20"/>
          <w:szCs w:val="20"/>
        </w:rPr>
        <w:tab/>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196.50</w:t>
      </w:r>
    </w:p>
    <w:p w14:paraId="300D1C35" w14:textId="72F4C38C"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Recreations Fund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28,616.85</w:t>
      </w:r>
    </w:p>
    <w:p w14:paraId="01FFDF1F" w14:textId="2C9E1AF3"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Recycling - Community </w:t>
      </w:r>
      <w:r w:rsidRPr="00C8707B">
        <w:rPr>
          <w:rFonts w:cstheme="minorHAnsi"/>
          <w:noProof/>
          <w:sz w:val="20"/>
          <w:szCs w:val="20"/>
        </w:rPr>
        <w:tab/>
      </w:r>
      <w:r w:rsidRPr="00C8707B">
        <w:rPr>
          <w:rFonts w:cstheme="minorHAnsi"/>
          <w:noProof/>
          <w:sz w:val="20"/>
          <w:szCs w:val="20"/>
        </w:rPr>
        <w:tab/>
      </w:r>
      <w:r>
        <w:rPr>
          <w:rFonts w:cstheme="minorHAnsi"/>
          <w:noProof/>
          <w:sz w:val="20"/>
          <w:szCs w:val="20"/>
        </w:rPr>
        <w:t xml:space="preserve"> </w:t>
      </w:r>
      <w:r w:rsidRPr="00C8707B">
        <w:rPr>
          <w:rFonts w:cstheme="minorHAnsi"/>
          <w:noProof/>
          <w:sz w:val="20"/>
          <w:szCs w:val="20"/>
        </w:rPr>
        <w:t>4,636.39</w:t>
      </w:r>
    </w:p>
    <w:p w14:paraId="501F4EC6" w14:textId="00C838E5"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Refuse Checking - FNB </w:t>
      </w:r>
      <w:r w:rsidRPr="00C8707B">
        <w:rPr>
          <w:rFonts w:cstheme="minorHAnsi"/>
          <w:noProof/>
          <w:sz w:val="20"/>
          <w:szCs w:val="20"/>
        </w:rPr>
        <w:tab/>
      </w:r>
      <w:r w:rsidRPr="00C8707B">
        <w:rPr>
          <w:rFonts w:cstheme="minorHAnsi"/>
          <w:noProof/>
          <w:sz w:val="20"/>
          <w:szCs w:val="20"/>
        </w:rPr>
        <w:tab/>
        <w:t>195,900.09</w:t>
      </w:r>
    </w:p>
    <w:p w14:paraId="7067FE3D" w14:textId="77777777" w:rsidR="00C8707B" w:rsidRDefault="00C8707B" w:rsidP="00C8707B">
      <w:pPr>
        <w:pStyle w:val="NoSpacing"/>
        <w:rPr>
          <w:rFonts w:cstheme="minorHAnsi"/>
          <w:noProof/>
          <w:sz w:val="20"/>
          <w:szCs w:val="20"/>
        </w:rPr>
      </w:pPr>
    </w:p>
    <w:p w14:paraId="5C1DE9B5" w14:textId="5D437ABB" w:rsidR="00C8707B" w:rsidRPr="00C8707B" w:rsidRDefault="00C8707B" w:rsidP="00C8707B">
      <w:pPr>
        <w:pStyle w:val="NoSpacing"/>
        <w:rPr>
          <w:rFonts w:cstheme="minorHAnsi"/>
          <w:noProof/>
          <w:sz w:val="20"/>
          <w:szCs w:val="20"/>
        </w:rPr>
      </w:pPr>
      <w:r w:rsidRPr="00C8707B">
        <w:rPr>
          <w:rFonts w:cstheme="minorHAnsi"/>
          <w:noProof/>
          <w:sz w:val="20"/>
          <w:szCs w:val="20"/>
        </w:rPr>
        <w:t xml:space="preserve">Total Checking/Savings </w:t>
      </w:r>
      <w:r w:rsidRPr="00C8707B">
        <w:rPr>
          <w:rFonts w:cstheme="minorHAnsi"/>
          <w:noProof/>
          <w:sz w:val="20"/>
          <w:szCs w:val="20"/>
        </w:rPr>
        <w:tab/>
      </w:r>
      <w:r w:rsidRPr="00C8707B">
        <w:rPr>
          <w:rFonts w:cstheme="minorHAnsi"/>
          <w:noProof/>
          <w:sz w:val="20"/>
          <w:szCs w:val="20"/>
        </w:rPr>
        <w:tab/>
        <w:t>538,565.22</w:t>
      </w:r>
    </w:p>
    <w:p w14:paraId="1F5535E1" w14:textId="77777777" w:rsidR="00684D14" w:rsidRPr="00B1363F" w:rsidRDefault="00684D14" w:rsidP="00875779">
      <w:pPr>
        <w:pStyle w:val="NoSpacing"/>
        <w:rPr>
          <w:rFonts w:cstheme="minorHAnsi"/>
          <w:sz w:val="20"/>
          <w:szCs w:val="20"/>
        </w:rPr>
      </w:pPr>
    </w:p>
    <w:p w14:paraId="1E7F9328" w14:textId="5297A9AD" w:rsidR="00BE4950" w:rsidRPr="00B1363F" w:rsidRDefault="00BE4950" w:rsidP="00875779">
      <w:pPr>
        <w:pStyle w:val="NoSpacing"/>
        <w:rPr>
          <w:rFonts w:cstheme="minorHAnsi"/>
          <w:sz w:val="20"/>
          <w:szCs w:val="20"/>
        </w:rPr>
      </w:pPr>
      <w:r w:rsidRPr="00B1363F">
        <w:rPr>
          <w:rFonts w:cstheme="minorHAnsi"/>
          <w:sz w:val="20"/>
          <w:szCs w:val="20"/>
        </w:rPr>
        <w:t>Current Liabilities</w:t>
      </w:r>
    </w:p>
    <w:p w14:paraId="1F3D2825" w14:textId="77777777" w:rsidR="00BE4950" w:rsidRPr="00B1363F" w:rsidRDefault="00BE4950" w:rsidP="00BE4950">
      <w:pPr>
        <w:pStyle w:val="NoSpacing"/>
        <w:rPr>
          <w:rFonts w:cstheme="minorHAnsi"/>
          <w:sz w:val="20"/>
          <w:szCs w:val="20"/>
        </w:rPr>
      </w:pPr>
      <w:r w:rsidRPr="00B1363F">
        <w:rPr>
          <w:rFonts w:cstheme="minorHAnsi"/>
          <w:sz w:val="20"/>
          <w:szCs w:val="20"/>
        </w:rPr>
        <w:t>Accounts Payable</w:t>
      </w:r>
    </w:p>
    <w:p w14:paraId="506DFAA0" w14:textId="77777777" w:rsidR="00C8707B" w:rsidRPr="00C8707B" w:rsidRDefault="00BE4950" w:rsidP="00C8707B">
      <w:pPr>
        <w:rPr>
          <w:rFonts w:asciiTheme="minorHAnsi" w:hAnsiTheme="minorHAnsi" w:cstheme="minorHAnsi"/>
          <w:sz w:val="20"/>
          <w:szCs w:val="20"/>
        </w:rPr>
      </w:pPr>
      <w:r w:rsidRPr="00B1363F">
        <w:rPr>
          <w:rFonts w:asciiTheme="minorHAnsi" w:hAnsiTheme="minorHAnsi" w:cstheme="minorHAnsi"/>
          <w:sz w:val="20"/>
          <w:szCs w:val="20"/>
        </w:rPr>
        <w:t xml:space="preserve">200000 · </w:t>
      </w:r>
      <w:r w:rsidR="00C8707B" w:rsidRPr="00C8707B">
        <w:rPr>
          <w:rFonts w:asciiTheme="minorHAnsi" w:hAnsiTheme="minorHAnsi" w:cstheme="minorHAnsi"/>
          <w:sz w:val="20"/>
          <w:szCs w:val="20"/>
        </w:rPr>
        <w:t xml:space="preserve">Accounts Payable </w:t>
      </w:r>
      <w:r w:rsidR="00C8707B" w:rsidRPr="00C8707B">
        <w:rPr>
          <w:rFonts w:asciiTheme="minorHAnsi" w:hAnsiTheme="minorHAnsi" w:cstheme="minorHAnsi"/>
          <w:sz w:val="20"/>
          <w:szCs w:val="20"/>
        </w:rPr>
        <w:tab/>
        <w:t>9,454.38</w:t>
      </w:r>
    </w:p>
    <w:p w14:paraId="2634BA6C" w14:textId="60FCCCA3" w:rsidR="00C8707B" w:rsidRPr="00C8707B" w:rsidRDefault="00C8707B" w:rsidP="00C8707B">
      <w:pPr>
        <w:rPr>
          <w:rFonts w:asciiTheme="minorHAnsi" w:hAnsiTheme="minorHAnsi" w:cstheme="minorHAnsi"/>
          <w:sz w:val="20"/>
          <w:szCs w:val="20"/>
        </w:rPr>
      </w:pPr>
      <w:r w:rsidRPr="00C8707B">
        <w:rPr>
          <w:rFonts w:asciiTheme="minorHAnsi" w:hAnsiTheme="minorHAnsi" w:cstheme="minorHAnsi"/>
          <w:sz w:val="20"/>
          <w:szCs w:val="20"/>
        </w:rPr>
        <w:tab/>
        <w:t xml:space="preserve">Long Term Debt      </w:t>
      </w:r>
      <w:r>
        <w:rPr>
          <w:rFonts w:asciiTheme="minorHAnsi" w:hAnsiTheme="minorHAnsi" w:cstheme="minorHAnsi"/>
          <w:sz w:val="20"/>
          <w:szCs w:val="20"/>
        </w:rPr>
        <w:tab/>
      </w:r>
      <w:r w:rsidRPr="00C8707B">
        <w:rPr>
          <w:rFonts w:asciiTheme="minorHAnsi" w:hAnsiTheme="minorHAnsi" w:cstheme="minorHAnsi"/>
          <w:sz w:val="20"/>
          <w:szCs w:val="20"/>
        </w:rPr>
        <w:t>79,439.47</w:t>
      </w:r>
    </w:p>
    <w:p w14:paraId="7CC59198" w14:textId="4FE08318" w:rsidR="00BE4950" w:rsidRPr="00B1363F" w:rsidRDefault="00BE4950" w:rsidP="00C8707B">
      <w:pPr>
        <w:rPr>
          <w:rFonts w:asciiTheme="minorHAnsi" w:hAnsiTheme="minorHAnsi" w:cstheme="minorHAnsi"/>
          <w:sz w:val="20"/>
          <w:szCs w:val="20"/>
        </w:rPr>
      </w:pPr>
    </w:p>
    <w:p w14:paraId="426F77DE" w14:textId="03EC6919" w:rsidR="00BE4950" w:rsidRPr="00B1363F" w:rsidRDefault="00BE4950" w:rsidP="00BE4950">
      <w:pPr>
        <w:rPr>
          <w:rFonts w:asciiTheme="minorHAnsi" w:hAnsiTheme="minorHAnsi" w:cstheme="minorHAnsi"/>
          <w:sz w:val="20"/>
          <w:szCs w:val="20"/>
        </w:rPr>
      </w:pPr>
      <w:bookmarkStart w:id="0" w:name="_Hlk150412323"/>
      <w:r w:rsidRPr="00B1363F">
        <w:rPr>
          <w:rFonts w:asciiTheme="minorHAnsi" w:hAnsiTheme="minorHAnsi" w:cstheme="minorHAnsi"/>
          <w:sz w:val="20"/>
          <w:szCs w:val="20"/>
        </w:rPr>
        <w:t>A motion was made to accept treasurer’s report and pay bills by</w:t>
      </w:r>
      <w:r w:rsidR="00D33DD1" w:rsidRPr="00B1363F">
        <w:rPr>
          <w:rFonts w:asciiTheme="minorHAnsi" w:hAnsiTheme="minorHAnsi" w:cstheme="minorHAnsi"/>
          <w:sz w:val="20"/>
          <w:szCs w:val="20"/>
        </w:rPr>
        <w:t xml:space="preserve"> </w:t>
      </w:r>
      <w:r w:rsidR="00E70169" w:rsidRPr="00B1363F">
        <w:rPr>
          <w:rFonts w:asciiTheme="minorHAnsi" w:hAnsiTheme="minorHAnsi" w:cstheme="minorHAnsi"/>
          <w:sz w:val="20"/>
          <w:szCs w:val="20"/>
        </w:rPr>
        <w:t>J. Morcom</w:t>
      </w:r>
      <w:r w:rsidRPr="00B1363F">
        <w:rPr>
          <w:rFonts w:asciiTheme="minorHAnsi" w:hAnsiTheme="minorHAnsi" w:cstheme="minorHAnsi"/>
          <w:sz w:val="20"/>
          <w:szCs w:val="20"/>
        </w:rPr>
        <w:t xml:space="preserve">. Seconded by </w:t>
      </w:r>
      <w:r w:rsidR="008A3125">
        <w:rPr>
          <w:rFonts w:asciiTheme="minorHAnsi" w:hAnsiTheme="minorHAnsi" w:cstheme="minorHAnsi"/>
          <w:sz w:val="20"/>
          <w:szCs w:val="20"/>
        </w:rPr>
        <w:t>C. Tomaine</w:t>
      </w:r>
      <w:r w:rsidRPr="00B1363F">
        <w:rPr>
          <w:rFonts w:asciiTheme="minorHAnsi" w:hAnsiTheme="minorHAnsi" w:cstheme="minorHAnsi"/>
          <w:sz w:val="20"/>
          <w:szCs w:val="20"/>
        </w:rPr>
        <w:t>. All members in favor. Motion carried.</w:t>
      </w:r>
    </w:p>
    <w:p w14:paraId="4B76034D" w14:textId="77777777" w:rsidR="00204514" w:rsidRPr="00B1363F" w:rsidRDefault="00204514" w:rsidP="00BE4950">
      <w:pPr>
        <w:rPr>
          <w:rFonts w:asciiTheme="minorHAnsi" w:hAnsiTheme="minorHAnsi" w:cstheme="minorHAnsi"/>
          <w:b/>
          <w:bCs/>
          <w:noProof/>
          <w:sz w:val="20"/>
          <w:szCs w:val="20"/>
          <w:u w:val="single"/>
        </w:rPr>
      </w:pPr>
    </w:p>
    <w:p w14:paraId="11889884" w14:textId="53B4E25E"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b/>
          <w:bCs/>
          <w:noProof/>
          <w:sz w:val="20"/>
          <w:szCs w:val="20"/>
          <w:u w:val="single"/>
        </w:rPr>
        <w:t xml:space="preserve">Ratify Bill Paid on </w:t>
      </w:r>
      <w:r w:rsidR="008A3125">
        <w:rPr>
          <w:rFonts w:asciiTheme="minorHAnsi" w:hAnsiTheme="minorHAnsi" w:cstheme="minorHAnsi"/>
          <w:b/>
          <w:bCs/>
          <w:noProof/>
          <w:sz w:val="20"/>
          <w:szCs w:val="20"/>
          <w:u w:val="single"/>
        </w:rPr>
        <w:t>9/3</w:t>
      </w:r>
      <w:r w:rsidR="00D33DD1" w:rsidRPr="00B1363F">
        <w:rPr>
          <w:rFonts w:asciiTheme="minorHAnsi" w:hAnsiTheme="minorHAnsi" w:cstheme="minorHAnsi"/>
          <w:b/>
          <w:bCs/>
          <w:noProof/>
          <w:sz w:val="20"/>
          <w:szCs w:val="20"/>
          <w:u w:val="single"/>
        </w:rPr>
        <w:t>/24</w:t>
      </w:r>
      <w:r w:rsidRPr="00B1363F">
        <w:rPr>
          <w:rFonts w:asciiTheme="minorHAnsi" w:hAnsiTheme="minorHAnsi" w:cstheme="minorHAnsi"/>
          <w:b/>
          <w:bCs/>
          <w:noProof/>
          <w:sz w:val="20"/>
          <w:szCs w:val="20"/>
          <w:u w:val="single"/>
        </w:rPr>
        <w:t xml:space="preserve"> : </w:t>
      </w:r>
      <w:r w:rsidRPr="00B1363F">
        <w:rPr>
          <w:rFonts w:asciiTheme="minorHAnsi" w:hAnsiTheme="minorHAnsi" w:cstheme="minorHAnsi"/>
          <w:noProof/>
          <w:sz w:val="20"/>
          <w:szCs w:val="20"/>
        </w:rPr>
        <w:t xml:space="preserve">Motion was made to accept bills paid on </w:t>
      </w:r>
      <w:r w:rsidR="008A3125">
        <w:rPr>
          <w:rFonts w:asciiTheme="minorHAnsi" w:hAnsiTheme="minorHAnsi" w:cstheme="minorHAnsi"/>
          <w:noProof/>
          <w:sz w:val="20"/>
          <w:szCs w:val="20"/>
        </w:rPr>
        <w:t>9/3</w:t>
      </w:r>
      <w:r w:rsidRPr="00B1363F">
        <w:rPr>
          <w:rFonts w:asciiTheme="minorHAnsi" w:hAnsiTheme="minorHAnsi" w:cstheme="minorHAnsi"/>
          <w:noProof/>
          <w:sz w:val="20"/>
          <w:szCs w:val="20"/>
        </w:rPr>
        <w:t>/24 by</w:t>
      </w:r>
      <w:r w:rsidR="005C1259" w:rsidRPr="00B1363F">
        <w:rPr>
          <w:rFonts w:asciiTheme="minorHAnsi" w:hAnsiTheme="minorHAnsi" w:cstheme="minorHAnsi"/>
          <w:noProof/>
          <w:sz w:val="20"/>
          <w:szCs w:val="20"/>
        </w:rPr>
        <w:t xml:space="preserve"> </w:t>
      </w:r>
      <w:r w:rsidR="008A3125">
        <w:rPr>
          <w:rFonts w:asciiTheme="minorHAnsi" w:hAnsiTheme="minorHAnsi" w:cstheme="minorHAnsi"/>
          <w:noProof/>
          <w:sz w:val="20"/>
          <w:szCs w:val="20"/>
        </w:rPr>
        <w:t>C. Tomaine</w:t>
      </w:r>
      <w:r w:rsidRPr="00B1363F">
        <w:rPr>
          <w:rFonts w:asciiTheme="minorHAnsi" w:hAnsiTheme="minorHAnsi" w:cstheme="minorHAnsi"/>
          <w:noProof/>
          <w:sz w:val="20"/>
          <w:szCs w:val="20"/>
        </w:rPr>
        <w:t xml:space="preserve">. </w:t>
      </w:r>
      <w:r w:rsidRPr="00B1363F">
        <w:rPr>
          <w:rFonts w:asciiTheme="minorHAnsi" w:hAnsiTheme="minorHAnsi" w:cstheme="minorHAnsi"/>
          <w:sz w:val="20"/>
          <w:szCs w:val="20"/>
        </w:rPr>
        <w:t>Seconded by</w:t>
      </w:r>
      <w:r w:rsidR="00D33DD1" w:rsidRPr="00B1363F">
        <w:rPr>
          <w:rFonts w:asciiTheme="minorHAnsi" w:hAnsiTheme="minorHAnsi" w:cstheme="minorHAnsi"/>
          <w:sz w:val="20"/>
          <w:szCs w:val="20"/>
        </w:rPr>
        <w:t xml:space="preserve"> </w:t>
      </w:r>
      <w:r w:rsidR="008A3125">
        <w:rPr>
          <w:rFonts w:asciiTheme="minorHAnsi" w:hAnsiTheme="minorHAnsi" w:cstheme="minorHAnsi"/>
          <w:noProof/>
          <w:sz w:val="20"/>
          <w:szCs w:val="20"/>
        </w:rPr>
        <w:t>B. Davis</w:t>
      </w:r>
      <w:r w:rsidRPr="00B1363F">
        <w:rPr>
          <w:rFonts w:asciiTheme="minorHAnsi" w:hAnsiTheme="minorHAnsi" w:cstheme="minorHAnsi"/>
          <w:noProof/>
          <w:sz w:val="20"/>
          <w:szCs w:val="20"/>
        </w:rPr>
        <w:t>. All in favor, motion carried.</w:t>
      </w:r>
    </w:p>
    <w:p w14:paraId="404FB4EE" w14:textId="77777777" w:rsidR="00BE4950" w:rsidRPr="00B1363F" w:rsidRDefault="00BE4950" w:rsidP="00BE4950">
      <w:pPr>
        <w:contextualSpacing/>
        <w:rPr>
          <w:rFonts w:asciiTheme="minorHAnsi" w:hAnsiTheme="minorHAnsi" w:cstheme="minorHAnsi"/>
          <w:b/>
          <w:bCs/>
          <w:noProof/>
          <w:sz w:val="20"/>
          <w:szCs w:val="20"/>
          <w:u w:val="single"/>
        </w:rPr>
      </w:pPr>
    </w:p>
    <w:p w14:paraId="4CDCD20C" w14:textId="4388D16D" w:rsidR="00BE4950" w:rsidRPr="00B1363F" w:rsidRDefault="00BE4950" w:rsidP="00BE4950">
      <w:pPr>
        <w:spacing w:after="160" w:line="259" w:lineRule="auto"/>
        <w:rPr>
          <w:rFonts w:asciiTheme="minorHAnsi" w:hAnsiTheme="minorHAnsi" w:cstheme="minorHAnsi"/>
          <w:sz w:val="20"/>
          <w:szCs w:val="20"/>
        </w:rPr>
      </w:pPr>
      <w:r w:rsidRPr="00B1363F">
        <w:rPr>
          <w:rFonts w:asciiTheme="minorHAnsi" w:hAnsiTheme="minorHAnsi" w:cstheme="minorHAnsi"/>
          <w:b/>
          <w:bCs/>
          <w:noProof/>
          <w:sz w:val="20"/>
          <w:szCs w:val="20"/>
          <w:u w:val="single"/>
        </w:rPr>
        <w:t xml:space="preserve">Secretary Report: </w:t>
      </w:r>
      <w:r w:rsidR="007545A6" w:rsidRPr="00B1363F">
        <w:rPr>
          <w:rFonts w:asciiTheme="minorHAnsi" w:hAnsiTheme="minorHAnsi" w:cstheme="minorHAnsi"/>
          <w:noProof/>
          <w:sz w:val="20"/>
          <w:szCs w:val="20"/>
        </w:rPr>
        <w:t xml:space="preserve"> </w:t>
      </w:r>
      <w:r w:rsidR="00395880">
        <w:rPr>
          <w:rFonts w:asciiTheme="minorHAnsi" w:hAnsiTheme="minorHAnsi" w:cstheme="minorHAnsi"/>
          <w:noProof/>
          <w:sz w:val="20"/>
          <w:szCs w:val="20"/>
        </w:rPr>
        <w:t>None</w:t>
      </w:r>
      <w:r w:rsidR="001478A8" w:rsidRPr="00B1363F">
        <w:rPr>
          <w:rFonts w:asciiTheme="minorHAnsi" w:hAnsiTheme="minorHAnsi" w:cstheme="minorHAnsi"/>
          <w:noProof/>
          <w:sz w:val="20"/>
          <w:szCs w:val="20"/>
        </w:rPr>
        <w:t xml:space="preserve"> </w:t>
      </w:r>
    </w:p>
    <w:bookmarkEnd w:id="0"/>
    <w:p w14:paraId="3C7F02B8" w14:textId="6F8BE192" w:rsidR="00EC280D" w:rsidRPr="00B1363F" w:rsidRDefault="00BE4950" w:rsidP="00D067E3">
      <w:pPr>
        <w:rPr>
          <w:rFonts w:asciiTheme="minorHAnsi" w:hAnsiTheme="minorHAnsi" w:cstheme="minorHAnsi"/>
          <w:sz w:val="20"/>
          <w:szCs w:val="20"/>
        </w:rPr>
      </w:pPr>
      <w:r w:rsidRPr="00B1363F">
        <w:rPr>
          <w:rFonts w:asciiTheme="minorHAnsi" w:hAnsiTheme="minorHAnsi" w:cstheme="minorHAnsi"/>
          <w:b/>
          <w:bCs/>
          <w:noProof/>
          <w:sz w:val="20"/>
          <w:szCs w:val="20"/>
          <w:u w:val="single"/>
        </w:rPr>
        <w:lastRenderedPageBreak/>
        <w:t xml:space="preserve">Correspondence: </w:t>
      </w:r>
      <w:r w:rsidRPr="00B1363F">
        <w:rPr>
          <w:rFonts w:asciiTheme="minorHAnsi" w:hAnsiTheme="minorHAnsi" w:cstheme="minorHAnsi"/>
          <w:noProof/>
          <w:sz w:val="20"/>
          <w:szCs w:val="20"/>
        </w:rPr>
        <w:t xml:space="preserve"> </w:t>
      </w:r>
      <w:r w:rsidR="00326684">
        <w:rPr>
          <w:rFonts w:asciiTheme="minorHAnsi" w:hAnsiTheme="minorHAnsi" w:cstheme="minorHAnsi"/>
          <w:noProof/>
          <w:sz w:val="20"/>
          <w:szCs w:val="20"/>
        </w:rPr>
        <w:t xml:space="preserve">C. Cook read a letter received from Thomas Terpak, 426-428 Madison Ave. He would like someone to address the property next door to him and their neglect to the property maintenance code. Along with the housing structure of their newly aquired chickens, not meeting the borough </w:t>
      </w:r>
      <w:r w:rsidR="003C5306">
        <w:rPr>
          <w:rFonts w:asciiTheme="minorHAnsi" w:hAnsiTheme="minorHAnsi" w:cstheme="minorHAnsi"/>
          <w:noProof/>
          <w:sz w:val="20"/>
          <w:szCs w:val="20"/>
        </w:rPr>
        <w:t xml:space="preserve">required </w:t>
      </w:r>
      <w:r w:rsidR="00326684">
        <w:rPr>
          <w:rFonts w:asciiTheme="minorHAnsi" w:hAnsiTheme="minorHAnsi" w:cstheme="minorHAnsi"/>
          <w:noProof/>
          <w:sz w:val="20"/>
          <w:szCs w:val="20"/>
        </w:rPr>
        <w:t xml:space="preserve">standards. </w:t>
      </w:r>
    </w:p>
    <w:p w14:paraId="69D20E5B" w14:textId="77777777" w:rsidR="007A7F81" w:rsidRDefault="007A7F81" w:rsidP="00AF315C">
      <w:pPr>
        <w:rPr>
          <w:rFonts w:asciiTheme="minorHAnsi" w:hAnsiTheme="minorHAnsi" w:cstheme="minorHAnsi"/>
          <w:b/>
          <w:bCs/>
          <w:noProof/>
          <w:sz w:val="20"/>
          <w:szCs w:val="20"/>
          <w:u w:val="single"/>
        </w:rPr>
      </w:pPr>
    </w:p>
    <w:p w14:paraId="5156278A" w14:textId="2256D56D" w:rsidR="00876EA3" w:rsidRDefault="00BE4950" w:rsidP="00D067E3">
      <w:pPr>
        <w:rPr>
          <w:rFonts w:asciiTheme="minorHAnsi" w:hAnsiTheme="minorHAnsi" w:cstheme="minorHAnsi"/>
          <w:noProof/>
          <w:sz w:val="20"/>
          <w:szCs w:val="20"/>
        </w:rPr>
      </w:pPr>
      <w:r w:rsidRPr="00B1363F">
        <w:rPr>
          <w:rFonts w:asciiTheme="minorHAnsi" w:hAnsiTheme="minorHAnsi" w:cstheme="minorHAnsi"/>
          <w:b/>
          <w:bCs/>
          <w:noProof/>
          <w:sz w:val="20"/>
          <w:szCs w:val="20"/>
          <w:u w:val="single"/>
        </w:rPr>
        <w:t>Public Comment:</w:t>
      </w:r>
      <w:r w:rsidRPr="00B1363F">
        <w:rPr>
          <w:rFonts w:asciiTheme="minorHAnsi" w:hAnsiTheme="minorHAnsi" w:cstheme="minorHAnsi"/>
          <w:noProof/>
          <w:sz w:val="20"/>
          <w:szCs w:val="20"/>
        </w:rPr>
        <w:t xml:space="preserve"> </w:t>
      </w:r>
      <w:r w:rsidR="00C356B1">
        <w:rPr>
          <w:rFonts w:asciiTheme="minorHAnsi" w:hAnsiTheme="minorHAnsi" w:cstheme="minorHAnsi"/>
          <w:noProof/>
          <w:sz w:val="20"/>
          <w:szCs w:val="20"/>
        </w:rPr>
        <w:t>Genie Lupini 1234 Livey St. Archbald. Discussed a fundraiser she runs for the Valley Community Library in honor of her late husband. The fund raiser is called Cars for Books, any vehicles donated will either go up for auction or taken to the scrap yard. All donations would be tax deductible for the donors and all proceeds will go to the library. These donations do not need to be just cars/trucks, they can also be campers, boats etc.</w:t>
      </w:r>
    </w:p>
    <w:p w14:paraId="3D62A5D5" w14:textId="77777777" w:rsidR="00215A62" w:rsidRDefault="00215A62" w:rsidP="00D067E3">
      <w:pPr>
        <w:rPr>
          <w:rFonts w:asciiTheme="minorHAnsi" w:hAnsiTheme="minorHAnsi" w:cstheme="minorHAnsi"/>
          <w:noProof/>
          <w:sz w:val="20"/>
          <w:szCs w:val="20"/>
        </w:rPr>
      </w:pPr>
    </w:p>
    <w:p w14:paraId="3E93CE45" w14:textId="66B541E9" w:rsidR="00215A62" w:rsidRDefault="00215A62" w:rsidP="00D067E3">
      <w:pPr>
        <w:rPr>
          <w:rFonts w:asciiTheme="minorHAnsi" w:hAnsiTheme="minorHAnsi" w:cstheme="minorHAnsi"/>
          <w:noProof/>
          <w:sz w:val="20"/>
          <w:szCs w:val="20"/>
        </w:rPr>
      </w:pPr>
      <w:r>
        <w:rPr>
          <w:rFonts w:asciiTheme="minorHAnsi" w:hAnsiTheme="minorHAnsi" w:cstheme="minorHAnsi"/>
          <w:noProof/>
          <w:sz w:val="20"/>
          <w:szCs w:val="20"/>
        </w:rPr>
        <w:t>Council will have these concernes addessed once they have appointed a new code enforcement officer</w:t>
      </w:r>
    </w:p>
    <w:p w14:paraId="4498FBF3" w14:textId="77777777" w:rsidR="00C356B1" w:rsidRDefault="00C356B1" w:rsidP="00D067E3">
      <w:pPr>
        <w:rPr>
          <w:rFonts w:asciiTheme="minorHAnsi" w:hAnsiTheme="minorHAnsi" w:cstheme="minorHAnsi"/>
          <w:noProof/>
          <w:sz w:val="20"/>
          <w:szCs w:val="20"/>
        </w:rPr>
      </w:pPr>
    </w:p>
    <w:p w14:paraId="5C30B1F4" w14:textId="21EC2566" w:rsidR="00C356B1" w:rsidRDefault="00402972" w:rsidP="00D067E3">
      <w:pPr>
        <w:rPr>
          <w:rFonts w:asciiTheme="minorHAnsi" w:hAnsiTheme="minorHAnsi" w:cstheme="minorHAnsi"/>
          <w:noProof/>
          <w:sz w:val="20"/>
          <w:szCs w:val="20"/>
        </w:rPr>
      </w:pPr>
      <w:r>
        <w:rPr>
          <w:rFonts w:asciiTheme="minorHAnsi" w:hAnsiTheme="minorHAnsi" w:cstheme="minorHAnsi"/>
          <w:noProof/>
          <w:sz w:val="20"/>
          <w:szCs w:val="20"/>
        </w:rPr>
        <w:t>Sean Vietmeier, 284 Mikridge St. Jermyn. He would like to have the pothole addressed from a sewer pave cut that was never restored properly</w:t>
      </w:r>
      <w:r w:rsidR="00A9697B">
        <w:rPr>
          <w:rFonts w:asciiTheme="minorHAnsi" w:hAnsiTheme="minorHAnsi" w:cstheme="minorHAnsi"/>
          <w:noProof/>
          <w:sz w:val="20"/>
          <w:szCs w:val="20"/>
        </w:rPr>
        <w:t xml:space="preserve">. </w:t>
      </w:r>
    </w:p>
    <w:p w14:paraId="26FB4460" w14:textId="77777777" w:rsidR="00215A62" w:rsidRDefault="00215A62" w:rsidP="00D067E3">
      <w:pPr>
        <w:rPr>
          <w:rFonts w:asciiTheme="minorHAnsi" w:hAnsiTheme="minorHAnsi" w:cstheme="minorHAnsi"/>
          <w:noProof/>
          <w:sz w:val="20"/>
          <w:szCs w:val="20"/>
        </w:rPr>
      </w:pPr>
    </w:p>
    <w:p w14:paraId="0ABB773C" w14:textId="39881072" w:rsidR="00215A62" w:rsidRDefault="00215A62" w:rsidP="00D067E3">
      <w:pPr>
        <w:rPr>
          <w:rFonts w:asciiTheme="minorHAnsi" w:hAnsiTheme="minorHAnsi" w:cstheme="minorHAnsi"/>
          <w:noProof/>
          <w:sz w:val="20"/>
          <w:szCs w:val="20"/>
        </w:rPr>
      </w:pPr>
      <w:r>
        <w:rPr>
          <w:rFonts w:asciiTheme="minorHAnsi" w:hAnsiTheme="minorHAnsi" w:cstheme="minorHAnsi"/>
          <w:noProof/>
          <w:sz w:val="20"/>
          <w:szCs w:val="20"/>
        </w:rPr>
        <w:t xml:space="preserve">T. Fuga advised he is aware of the issue as he hits it every time with the plow, we have run into the issue that none of the utilities are willing to take ownership of the pave cut that was done, so at this time it will be a borough issue to have resolved. </w:t>
      </w:r>
    </w:p>
    <w:p w14:paraId="5575BA06" w14:textId="77777777" w:rsidR="00C80AF2" w:rsidRDefault="00C80AF2" w:rsidP="00D067E3">
      <w:pPr>
        <w:rPr>
          <w:rFonts w:asciiTheme="minorHAnsi" w:hAnsiTheme="minorHAnsi" w:cstheme="minorHAnsi"/>
          <w:noProof/>
          <w:sz w:val="20"/>
          <w:szCs w:val="20"/>
        </w:rPr>
      </w:pPr>
    </w:p>
    <w:p w14:paraId="42EB9FE3" w14:textId="75479C73" w:rsidR="00C80AF2" w:rsidRDefault="00C80AF2" w:rsidP="00D067E3">
      <w:pPr>
        <w:rPr>
          <w:rFonts w:asciiTheme="minorHAnsi" w:hAnsiTheme="minorHAnsi" w:cstheme="minorHAnsi"/>
          <w:noProof/>
          <w:sz w:val="20"/>
          <w:szCs w:val="20"/>
        </w:rPr>
      </w:pPr>
      <w:r>
        <w:rPr>
          <w:rFonts w:asciiTheme="minorHAnsi" w:hAnsiTheme="minorHAnsi" w:cstheme="minorHAnsi"/>
          <w:noProof/>
          <w:sz w:val="20"/>
          <w:szCs w:val="20"/>
        </w:rPr>
        <w:t xml:space="preserve">T. Fuga advised that he would be able to do a temporary fix to the location, as the storm drain doesn’t belong to the borough and it will be getting replaced under the Rushbrook creek project. As for getting to the trail we have already reached out to the heritage trail office about the concerns with in this area, and for residents who are walking to this area. </w:t>
      </w:r>
    </w:p>
    <w:p w14:paraId="003C1457" w14:textId="77777777" w:rsidR="000D4375" w:rsidRDefault="000D4375" w:rsidP="00D067E3">
      <w:pPr>
        <w:rPr>
          <w:rFonts w:asciiTheme="minorHAnsi" w:hAnsiTheme="minorHAnsi" w:cstheme="minorHAnsi"/>
          <w:noProof/>
          <w:sz w:val="20"/>
          <w:szCs w:val="20"/>
        </w:rPr>
      </w:pPr>
    </w:p>
    <w:p w14:paraId="736124F0" w14:textId="77777777" w:rsidR="000D4375" w:rsidRDefault="000D4375" w:rsidP="00D067E3">
      <w:pPr>
        <w:rPr>
          <w:rFonts w:asciiTheme="minorHAnsi" w:hAnsiTheme="minorHAnsi" w:cstheme="minorHAnsi"/>
          <w:noProof/>
          <w:sz w:val="20"/>
          <w:szCs w:val="20"/>
        </w:rPr>
      </w:pPr>
      <w:r>
        <w:rPr>
          <w:rFonts w:asciiTheme="minorHAnsi" w:hAnsiTheme="minorHAnsi" w:cstheme="minorHAnsi"/>
          <w:noProof/>
          <w:sz w:val="20"/>
          <w:szCs w:val="20"/>
        </w:rPr>
        <w:t xml:space="preserve">Ann Boylan on behalf of the Jermyn Shade Tree, she wanted to advise council that they are looking into having some branches cut down over the gazebo and some others. As their have been some branches that have already come down during a couple of storms. All branches will be taken away but we will have them stack any large pieces for the public to take for fire wood. Joanne Wilson would like to ask council if they where ok with using the rest of their yearly alotment to cover this project. </w:t>
      </w:r>
    </w:p>
    <w:p w14:paraId="147A9D18" w14:textId="77777777" w:rsidR="000D4375" w:rsidRDefault="000D4375" w:rsidP="00D067E3">
      <w:pPr>
        <w:rPr>
          <w:rFonts w:asciiTheme="minorHAnsi" w:hAnsiTheme="minorHAnsi" w:cstheme="minorHAnsi"/>
          <w:noProof/>
          <w:sz w:val="20"/>
          <w:szCs w:val="20"/>
        </w:rPr>
      </w:pPr>
    </w:p>
    <w:p w14:paraId="3D3BDF39" w14:textId="1F7437CC" w:rsidR="000D4375" w:rsidRDefault="000D4375" w:rsidP="00D067E3">
      <w:pPr>
        <w:rPr>
          <w:rFonts w:asciiTheme="minorHAnsi" w:hAnsiTheme="minorHAnsi" w:cstheme="minorHAnsi"/>
          <w:noProof/>
          <w:sz w:val="20"/>
          <w:szCs w:val="20"/>
        </w:rPr>
      </w:pPr>
      <w:r>
        <w:rPr>
          <w:rFonts w:asciiTheme="minorHAnsi" w:hAnsiTheme="minorHAnsi" w:cstheme="minorHAnsi"/>
          <w:noProof/>
          <w:sz w:val="20"/>
          <w:szCs w:val="20"/>
        </w:rPr>
        <w:t xml:space="preserve">In this case council agreed to provide the rest of </w:t>
      </w:r>
      <w:r w:rsidR="00E321AD">
        <w:rPr>
          <w:rFonts w:asciiTheme="minorHAnsi" w:hAnsiTheme="minorHAnsi" w:cstheme="minorHAnsi"/>
          <w:noProof/>
          <w:sz w:val="20"/>
          <w:szCs w:val="20"/>
        </w:rPr>
        <w:t xml:space="preserve">their alotment to use towards the project. At this time S. Lee asked council that being this is a recreational park, would council then also approve for the remaining balance of this project to be paid </w:t>
      </w:r>
      <w:r>
        <w:rPr>
          <w:rFonts w:asciiTheme="minorHAnsi" w:hAnsiTheme="minorHAnsi" w:cstheme="minorHAnsi"/>
          <w:noProof/>
          <w:sz w:val="20"/>
          <w:szCs w:val="20"/>
        </w:rPr>
        <w:t xml:space="preserve"> </w:t>
      </w:r>
      <w:r w:rsidR="00E321AD">
        <w:rPr>
          <w:rFonts w:asciiTheme="minorHAnsi" w:hAnsiTheme="minorHAnsi" w:cstheme="minorHAnsi"/>
          <w:noProof/>
          <w:sz w:val="20"/>
          <w:szCs w:val="20"/>
        </w:rPr>
        <w:t xml:space="preserve">out of the Jermyn Recreations account, which they have also agreed to. </w:t>
      </w:r>
    </w:p>
    <w:p w14:paraId="0D407C1B" w14:textId="77777777" w:rsidR="000D4375" w:rsidRDefault="000D4375" w:rsidP="00D067E3">
      <w:pPr>
        <w:rPr>
          <w:rFonts w:asciiTheme="minorHAnsi" w:hAnsiTheme="minorHAnsi" w:cstheme="minorHAnsi"/>
          <w:noProof/>
          <w:sz w:val="20"/>
          <w:szCs w:val="20"/>
        </w:rPr>
      </w:pPr>
    </w:p>
    <w:p w14:paraId="3D605897" w14:textId="67195A57" w:rsidR="006164D2" w:rsidRDefault="006164D2" w:rsidP="006164D2">
      <w:pPr>
        <w:rPr>
          <w:rFonts w:asciiTheme="minorHAnsi" w:hAnsiTheme="minorHAnsi" w:cstheme="minorHAnsi"/>
          <w:noProof/>
          <w:sz w:val="20"/>
          <w:szCs w:val="20"/>
        </w:rPr>
      </w:pPr>
      <w:r w:rsidRPr="00B1363F">
        <w:rPr>
          <w:rFonts w:asciiTheme="minorHAnsi" w:hAnsiTheme="minorHAnsi" w:cstheme="minorHAnsi"/>
          <w:sz w:val="20"/>
          <w:szCs w:val="20"/>
        </w:rPr>
        <w:t xml:space="preserve">A motion was made to </w:t>
      </w:r>
      <w:r>
        <w:rPr>
          <w:rFonts w:asciiTheme="minorHAnsi" w:hAnsiTheme="minorHAnsi" w:cstheme="minorHAnsi"/>
          <w:sz w:val="20"/>
          <w:szCs w:val="20"/>
        </w:rPr>
        <w:t>approve the payment of $872.37 be made to the Jermyn Shade Tree</w:t>
      </w:r>
      <w:r w:rsidR="00B601E3">
        <w:rPr>
          <w:rFonts w:asciiTheme="minorHAnsi" w:hAnsiTheme="minorHAnsi" w:cstheme="minorHAnsi"/>
          <w:sz w:val="20"/>
          <w:szCs w:val="20"/>
        </w:rPr>
        <w:t xml:space="preserve"> committee</w:t>
      </w:r>
      <w:r>
        <w:rPr>
          <w:rFonts w:asciiTheme="minorHAnsi" w:hAnsiTheme="minorHAnsi" w:cstheme="minorHAnsi"/>
          <w:sz w:val="20"/>
          <w:szCs w:val="20"/>
        </w:rPr>
        <w:t xml:space="preserve"> to help cover the cost of the tree trimming project located at the WWI park by J. Morcom</w:t>
      </w:r>
      <w:r w:rsidRPr="00B1363F">
        <w:rPr>
          <w:rFonts w:asciiTheme="minorHAnsi" w:hAnsiTheme="minorHAnsi" w:cstheme="minorHAnsi"/>
          <w:sz w:val="20"/>
          <w:szCs w:val="20"/>
        </w:rPr>
        <w:t xml:space="preserve">. Seconded by </w:t>
      </w:r>
      <w:r>
        <w:rPr>
          <w:rFonts w:asciiTheme="minorHAnsi" w:hAnsiTheme="minorHAnsi" w:cstheme="minorHAnsi"/>
          <w:sz w:val="20"/>
          <w:szCs w:val="20"/>
        </w:rPr>
        <w:t>C. Tomaine</w:t>
      </w:r>
      <w:r w:rsidRPr="00B1363F">
        <w:rPr>
          <w:rFonts w:asciiTheme="minorHAnsi" w:hAnsiTheme="minorHAnsi" w:cstheme="minorHAnsi"/>
          <w:sz w:val="20"/>
          <w:szCs w:val="20"/>
        </w:rPr>
        <w:t>.</w:t>
      </w:r>
      <w:r>
        <w:rPr>
          <w:rFonts w:asciiTheme="minorHAnsi" w:hAnsiTheme="minorHAnsi" w:cstheme="minorHAnsi"/>
          <w:sz w:val="20"/>
          <w:szCs w:val="20"/>
        </w:rPr>
        <w:t xml:space="preserve"> </w:t>
      </w:r>
      <w:r w:rsidRPr="00B1363F">
        <w:rPr>
          <w:rFonts w:asciiTheme="minorHAnsi" w:hAnsiTheme="minorHAnsi" w:cstheme="minorHAnsi"/>
          <w:noProof/>
          <w:sz w:val="20"/>
          <w:szCs w:val="20"/>
        </w:rPr>
        <w:t>All in favor, motion carried.</w:t>
      </w:r>
    </w:p>
    <w:p w14:paraId="00C5C215" w14:textId="77777777" w:rsidR="00B601E3" w:rsidRDefault="00B601E3" w:rsidP="006164D2">
      <w:pPr>
        <w:rPr>
          <w:rFonts w:asciiTheme="minorHAnsi" w:hAnsiTheme="minorHAnsi" w:cstheme="minorHAnsi"/>
          <w:noProof/>
          <w:sz w:val="20"/>
          <w:szCs w:val="20"/>
        </w:rPr>
      </w:pPr>
    </w:p>
    <w:p w14:paraId="171CF627" w14:textId="77777777" w:rsidR="00B601E3" w:rsidRDefault="00B601E3" w:rsidP="00B601E3">
      <w:pPr>
        <w:rPr>
          <w:rFonts w:asciiTheme="minorHAnsi" w:hAnsiTheme="minorHAnsi" w:cstheme="minorHAnsi"/>
          <w:noProof/>
          <w:sz w:val="20"/>
          <w:szCs w:val="20"/>
        </w:rPr>
      </w:pPr>
      <w:r>
        <w:rPr>
          <w:rFonts w:asciiTheme="minorHAnsi" w:hAnsiTheme="minorHAnsi" w:cstheme="minorHAnsi"/>
          <w:noProof/>
          <w:sz w:val="20"/>
          <w:szCs w:val="20"/>
        </w:rPr>
        <w:t xml:space="preserve">Chasity Black 642 Jefferson Ave. Jermyn. Was looking to council to help with a drainage issue in front of her house, as the water is not making it to the storm drain and instead is just puddling up where they park.  </w:t>
      </w:r>
    </w:p>
    <w:p w14:paraId="30897527" w14:textId="77777777" w:rsidR="00BE4950" w:rsidRPr="00B1363F" w:rsidRDefault="00BE4950" w:rsidP="00BE4950">
      <w:pPr>
        <w:rPr>
          <w:rFonts w:asciiTheme="minorHAnsi" w:hAnsiTheme="minorHAnsi" w:cstheme="minorHAnsi"/>
          <w:b/>
          <w:bCs/>
          <w:sz w:val="20"/>
          <w:szCs w:val="20"/>
          <w:u w:val="single"/>
        </w:rPr>
      </w:pPr>
    </w:p>
    <w:p w14:paraId="24603807"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b/>
          <w:bCs/>
          <w:sz w:val="20"/>
          <w:szCs w:val="20"/>
          <w:u w:val="single"/>
        </w:rPr>
        <w:t xml:space="preserve">Professional Reports:  </w:t>
      </w:r>
    </w:p>
    <w:p w14:paraId="22305366" w14:textId="5F93296B" w:rsidR="00590184"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Police: </w:t>
      </w:r>
      <w:r w:rsidR="00E66EA2">
        <w:rPr>
          <w:rFonts w:asciiTheme="minorHAnsi" w:hAnsiTheme="minorHAnsi" w:cstheme="minorHAnsi"/>
          <w:sz w:val="20"/>
          <w:szCs w:val="20"/>
        </w:rPr>
        <w:t>Chief Arthur advised that year to date they have covered 7,272 incidents, with 305 being traffic stops. The juvenal issues we have been having have been delt with and are going through the magistrate. He would also like to advise that the Steam town Marathon will be held on October 13</w:t>
      </w:r>
      <w:r w:rsidR="00E66EA2" w:rsidRPr="00E66EA2">
        <w:rPr>
          <w:rFonts w:asciiTheme="minorHAnsi" w:hAnsiTheme="minorHAnsi" w:cstheme="minorHAnsi"/>
          <w:sz w:val="20"/>
          <w:szCs w:val="20"/>
          <w:vertAlign w:val="superscript"/>
        </w:rPr>
        <w:t>th</w:t>
      </w:r>
      <w:r w:rsidR="00A91DDB">
        <w:rPr>
          <w:rFonts w:asciiTheme="minorHAnsi" w:hAnsiTheme="minorHAnsi" w:cstheme="minorHAnsi"/>
          <w:sz w:val="20"/>
          <w:szCs w:val="20"/>
        </w:rPr>
        <w:t>. T</w:t>
      </w:r>
      <w:r w:rsidR="00E66EA2">
        <w:rPr>
          <w:rFonts w:asciiTheme="minorHAnsi" w:hAnsiTheme="minorHAnsi" w:cstheme="minorHAnsi"/>
          <w:sz w:val="20"/>
          <w:szCs w:val="20"/>
        </w:rPr>
        <w:t>hey are looking for help with traffic control</w:t>
      </w:r>
      <w:r w:rsidR="00A91DDB">
        <w:rPr>
          <w:rFonts w:asciiTheme="minorHAnsi" w:hAnsiTheme="minorHAnsi" w:cstheme="minorHAnsi"/>
          <w:sz w:val="20"/>
          <w:szCs w:val="20"/>
        </w:rPr>
        <w:t>,</w:t>
      </w:r>
      <w:r w:rsidR="00E66EA2">
        <w:rPr>
          <w:rFonts w:asciiTheme="minorHAnsi" w:hAnsiTheme="minorHAnsi" w:cstheme="minorHAnsi"/>
          <w:sz w:val="20"/>
          <w:szCs w:val="20"/>
        </w:rPr>
        <w:t xml:space="preserve"> </w:t>
      </w:r>
      <w:r w:rsidR="00E867D0">
        <w:rPr>
          <w:rFonts w:asciiTheme="minorHAnsi" w:hAnsiTheme="minorHAnsi" w:cstheme="minorHAnsi"/>
          <w:sz w:val="20"/>
          <w:szCs w:val="20"/>
        </w:rPr>
        <w:t>if</w:t>
      </w:r>
      <w:r w:rsidR="00E66EA2">
        <w:rPr>
          <w:rFonts w:asciiTheme="minorHAnsi" w:hAnsiTheme="minorHAnsi" w:cstheme="minorHAnsi"/>
          <w:sz w:val="20"/>
          <w:szCs w:val="20"/>
        </w:rPr>
        <w:t xml:space="preserve"> </w:t>
      </w:r>
      <w:r w:rsidR="00B01CF7">
        <w:rPr>
          <w:rFonts w:asciiTheme="minorHAnsi" w:hAnsiTheme="minorHAnsi" w:cstheme="minorHAnsi"/>
          <w:sz w:val="20"/>
          <w:szCs w:val="20"/>
        </w:rPr>
        <w:t>anyone</w:t>
      </w:r>
      <w:r w:rsidR="00E66EA2">
        <w:rPr>
          <w:rFonts w:asciiTheme="minorHAnsi" w:hAnsiTheme="minorHAnsi" w:cstheme="minorHAnsi"/>
          <w:sz w:val="20"/>
          <w:szCs w:val="20"/>
        </w:rPr>
        <w:t xml:space="preserve"> is interested if they would please call John Cummings at the given phone number. </w:t>
      </w:r>
    </w:p>
    <w:p w14:paraId="3C119509" w14:textId="2D791E8B" w:rsidR="00E66EA2" w:rsidRDefault="00590184" w:rsidP="00BE4950">
      <w:pPr>
        <w:rPr>
          <w:rFonts w:asciiTheme="minorHAnsi" w:hAnsiTheme="minorHAnsi" w:cstheme="minorHAnsi"/>
          <w:sz w:val="20"/>
          <w:szCs w:val="20"/>
        </w:rPr>
      </w:pPr>
      <w:r>
        <w:rPr>
          <w:rFonts w:asciiTheme="minorHAnsi" w:hAnsiTheme="minorHAnsi" w:cstheme="minorHAnsi"/>
          <w:sz w:val="20"/>
          <w:szCs w:val="20"/>
        </w:rPr>
        <w:t xml:space="preserve">He would like to ask council if they would authorize a letter of accommodation to be sent to the Carbondale K-9 Officer and his dog, for their assistance with a mentally ill patient in town that was being destructive within a transport vehicle. With their assistance the dog was able to calm the patient down to the point they where able to remove him from the vehicle with no issues, and to where he actually walked himself to the ambulance that was waiting for treatment. </w:t>
      </w:r>
    </w:p>
    <w:p w14:paraId="04D744BC" w14:textId="034486D5" w:rsidR="00B01CF7" w:rsidRDefault="00B01CF7" w:rsidP="00BE4950">
      <w:pPr>
        <w:rPr>
          <w:rFonts w:asciiTheme="minorHAnsi" w:hAnsiTheme="minorHAnsi" w:cstheme="minorHAnsi"/>
          <w:sz w:val="20"/>
          <w:szCs w:val="20"/>
        </w:rPr>
      </w:pPr>
      <w:r>
        <w:rPr>
          <w:rFonts w:asciiTheme="minorHAnsi" w:hAnsiTheme="minorHAnsi" w:cstheme="minorHAnsi"/>
          <w:sz w:val="20"/>
          <w:szCs w:val="20"/>
        </w:rPr>
        <w:t xml:space="preserve">Lastly and do to resent events, he advised that they have received 15 reports of suicidal warnings unfortunately two where lost. </w:t>
      </w:r>
      <w:r w:rsidR="00E91961">
        <w:rPr>
          <w:rFonts w:asciiTheme="minorHAnsi" w:hAnsiTheme="minorHAnsi" w:cstheme="minorHAnsi"/>
          <w:sz w:val="20"/>
          <w:szCs w:val="20"/>
        </w:rPr>
        <w:t xml:space="preserve">With this being said, most victims or threats are announced by those with these thoughts prior to the incident. As most of the time these people are looking to be helped beforehand, and so you can help just by listening to them and reporting it to the proper </w:t>
      </w:r>
      <w:r w:rsidR="00FC2816">
        <w:rPr>
          <w:rFonts w:asciiTheme="minorHAnsi" w:hAnsiTheme="minorHAnsi" w:cstheme="minorHAnsi"/>
          <w:sz w:val="20"/>
          <w:szCs w:val="20"/>
        </w:rPr>
        <w:t xml:space="preserve">people. All students are taught about the website </w:t>
      </w:r>
      <w:proofErr w:type="spellStart"/>
      <w:r w:rsidR="00FC2816">
        <w:rPr>
          <w:rFonts w:asciiTheme="minorHAnsi" w:hAnsiTheme="minorHAnsi" w:cstheme="minorHAnsi"/>
          <w:sz w:val="20"/>
          <w:szCs w:val="20"/>
        </w:rPr>
        <w:t>Safe2saypa.org</w:t>
      </w:r>
      <w:proofErr w:type="spellEnd"/>
      <w:r w:rsidR="00FC2816">
        <w:rPr>
          <w:rFonts w:asciiTheme="minorHAnsi" w:hAnsiTheme="minorHAnsi" w:cstheme="minorHAnsi"/>
          <w:sz w:val="20"/>
          <w:szCs w:val="20"/>
        </w:rPr>
        <w:t xml:space="preserve"> in the schools, but for those of you who are not this is a website </w:t>
      </w:r>
      <w:proofErr w:type="spellStart"/>
      <w:r w:rsidR="00FC2816" w:rsidRPr="00FC2816">
        <w:rPr>
          <w:rFonts w:asciiTheme="minorHAnsi" w:hAnsiTheme="minorHAnsi" w:cstheme="minorHAnsi"/>
          <w:sz w:val="20"/>
          <w:szCs w:val="20"/>
        </w:rPr>
        <w:t>Safe2Say</w:t>
      </w:r>
      <w:proofErr w:type="spellEnd"/>
      <w:r w:rsidR="00FC2816" w:rsidRPr="00FC2816">
        <w:rPr>
          <w:rFonts w:asciiTheme="minorHAnsi" w:hAnsiTheme="minorHAnsi" w:cstheme="minorHAnsi"/>
          <w:sz w:val="20"/>
          <w:szCs w:val="20"/>
        </w:rPr>
        <w:t xml:space="preserve"> Something is a youth violence prevention program run by the Pennsylvania Office of Attorney General. The program teaches youth and adults how to recognize warning signs and signals, especially within social media, from individuals who may be a threat to themselves or others</w:t>
      </w:r>
      <w:r w:rsidR="00FC2816">
        <w:rPr>
          <w:rFonts w:asciiTheme="minorHAnsi" w:hAnsiTheme="minorHAnsi" w:cstheme="minorHAnsi"/>
          <w:sz w:val="20"/>
          <w:szCs w:val="20"/>
        </w:rPr>
        <w:t xml:space="preserve">. This website is </w:t>
      </w:r>
      <w:r w:rsidR="00FC2816" w:rsidRPr="00FC2816">
        <w:rPr>
          <w:rFonts w:asciiTheme="minorHAnsi" w:hAnsiTheme="minorHAnsi" w:cstheme="minorHAnsi"/>
          <w:sz w:val="20"/>
          <w:szCs w:val="20"/>
        </w:rPr>
        <w:t>easy and confidential</w:t>
      </w:r>
      <w:r w:rsidR="00FC2816">
        <w:rPr>
          <w:rFonts w:asciiTheme="minorHAnsi" w:hAnsiTheme="minorHAnsi" w:cstheme="minorHAnsi"/>
          <w:sz w:val="20"/>
          <w:szCs w:val="20"/>
        </w:rPr>
        <w:t xml:space="preserve"> way</w:t>
      </w:r>
      <w:r w:rsidR="00FC2816" w:rsidRPr="00FC2816">
        <w:rPr>
          <w:rFonts w:asciiTheme="minorHAnsi" w:hAnsiTheme="minorHAnsi" w:cstheme="minorHAnsi"/>
          <w:sz w:val="20"/>
          <w:szCs w:val="20"/>
        </w:rPr>
        <w:t xml:space="preserve"> to report safety concerns </w:t>
      </w:r>
      <w:r w:rsidR="00FC2816">
        <w:rPr>
          <w:rFonts w:asciiTheme="minorHAnsi" w:hAnsiTheme="minorHAnsi" w:cstheme="minorHAnsi"/>
          <w:sz w:val="20"/>
          <w:szCs w:val="20"/>
        </w:rPr>
        <w:t xml:space="preserve">and </w:t>
      </w:r>
      <w:r w:rsidR="00FC2816" w:rsidRPr="00FC2816">
        <w:rPr>
          <w:rFonts w:asciiTheme="minorHAnsi" w:hAnsiTheme="minorHAnsi" w:cstheme="minorHAnsi"/>
          <w:sz w:val="20"/>
          <w:szCs w:val="20"/>
        </w:rPr>
        <w:t>to help prevent violence and tragedies.</w:t>
      </w:r>
    </w:p>
    <w:p w14:paraId="2F8BC266" w14:textId="77777777" w:rsidR="002762C4" w:rsidRDefault="002762C4" w:rsidP="00BE4950">
      <w:pPr>
        <w:rPr>
          <w:rFonts w:asciiTheme="minorHAnsi" w:hAnsiTheme="minorHAnsi" w:cstheme="minorHAnsi"/>
          <w:sz w:val="20"/>
          <w:szCs w:val="20"/>
        </w:rPr>
      </w:pPr>
    </w:p>
    <w:p w14:paraId="496976B9" w14:textId="2599935F" w:rsidR="002762C4" w:rsidRDefault="002762C4" w:rsidP="002762C4">
      <w:pPr>
        <w:rPr>
          <w:rFonts w:asciiTheme="minorHAnsi" w:hAnsiTheme="minorHAnsi" w:cstheme="minorHAnsi"/>
          <w:noProof/>
          <w:sz w:val="20"/>
          <w:szCs w:val="20"/>
        </w:rPr>
      </w:pPr>
      <w:r w:rsidRPr="00B1363F">
        <w:rPr>
          <w:rFonts w:asciiTheme="minorHAnsi" w:hAnsiTheme="minorHAnsi" w:cstheme="minorHAnsi"/>
          <w:sz w:val="20"/>
          <w:szCs w:val="20"/>
        </w:rPr>
        <w:t xml:space="preserve">A motion was made to </w:t>
      </w:r>
      <w:r>
        <w:rPr>
          <w:rFonts w:asciiTheme="minorHAnsi" w:hAnsiTheme="minorHAnsi" w:cstheme="minorHAnsi"/>
          <w:sz w:val="20"/>
          <w:szCs w:val="20"/>
        </w:rPr>
        <w:t xml:space="preserve">approve the </w:t>
      </w:r>
      <w:r>
        <w:rPr>
          <w:rFonts w:asciiTheme="minorHAnsi" w:hAnsiTheme="minorHAnsi" w:cstheme="minorHAnsi"/>
          <w:sz w:val="20"/>
          <w:szCs w:val="20"/>
        </w:rPr>
        <w:t>letter of accommodation be sent to officer Rob ________, and his K-9 Axle</w:t>
      </w:r>
      <w:r>
        <w:rPr>
          <w:rFonts w:asciiTheme="minorHAnsi" w:hAnsiTheme="minorHAnsi" w:cstheme="minorHAnsi"/>
          <w:sz w:val="20"/>
          <w:szCs w:val="20"/>
        </w:rPr>
        <w:t xml:space="preserve"> by J. Morcom</w:t>
      </w:r>
      <w:r w:rsidRPr="00B1363F">
        <w:rPr>
          <w:rFonts w:asciiTheme="minorHAnsi" w:hAnsiTheme="minorHAnsi" w:cstheme="minorHAnsi"/>
          <w:sz w:val="20"/>
          <w:szCs w:val="20"/>
        </w:rPr>
        <w:t xml:space="preserve">. Seconded by </w:t>
      </w:r>
      <w:r>
        <w:rPr>
          <w:rFonts w:asciiTheme="minorHAnsi" w:hAnsiTheme="minorHAnsi" w:cstheme="minorHAnsi"/>
          <w:sz w:val="20"/>
          <w:szCs w:val="20"/>
        </w:rPr>
        <w:t>C. Tomaine</w:t>
      </w:r>
      <w:r w:rsidRPr="00B1363F">
        <w:rPr>
          <w:rFonts w:asciiTheme="minorHAnsi" w:hAnsiTheme="minorHAnsi" w:cstheme="minorHAnsi"/>
          <w:sz w:val="20"/>
          <w:szCs w:val="20"/>
        </w:rPr>
        <w:t>.</w:t>
      </w:r>
      <w:r>
        <w:rPr>
          <w:rFonts w:asciiTheme="minorHAnsi" w:hAnsiTheme="minorHAnsi" w:cstheme="minorHAnsi"/>
          <w:sz w:val="20"/>
          <w:szCs w:val="20"/>
        </w:rPr>
        <w:t xml:space="preserve"> </w:t>
      </w:r>
      <w:r w:rsidRPr="00B1363F">
        <w:rPr>
          <w:rFonts w:asciiTheme="minorHAnsi" w:hAnsiTheme="minorHAnsi" w:cstheme="minorHAnsi"/>
          <w:noProof/>
          <w:sz w:val="20"/>
          <w:szCs w:val="20"/>
        </w:rPr>
        <w:t>All in favor, motion carried.</w:t>
      </w:r>
    </w:p>
    <w:p w14:paraId="5D9A8637" w14:textId="77777777" w:rsidR="002762C4" w:rsidRDefault="002762C4" w:rsidP="00BE4950">
      <w:pPr>
        <w:rPr>
          <w:rFonts w:asciiTheme="minorHAnsi" w:hAnsiTheme="minorHAnsi" w:cstheme="minorHAnsi"/>
          <w:sz w:val="20"/>
          <w:szCs w:val="20"/>
        </w:rPr>
      </w:pPr>
    </w:p>
    <w:p w14:paraId="49EA2C6B" w14:textId="506B365E" w:rsidR="000F4E9D" w:rsidRPr="00B1363F" w:rsidRDefault="00E66EA2" w:rsidP="00BE4950">
      <w:pPr>
        <w:rPr>
          <w:rFonts w:asciiTheme="minorHAnsi" w:hAnsiTheme="minorHAnsi" w:cstheme="minorHAnsi"/>
          <w:sz w:val="20"/>
          <w:szCs w:val="20"/>
        </w:rPr>
      </w:pPr>
      <w:r>
        <w:rPr>
          <w:rFonts w:asciiTheme="minorHAnsi" w:hAnsiTheme="minorHAnsi" w:cstheme="minorHAnsi"/>
          <w:sz w:val="20"/>
          <w:szCs w:val="20"/>
        </w:rPr>
        <w:t xml:space="preserve"> </w:t>
      </w:r>
    </w:p>
    <w:p w14:paraId="5FF0CA1E" w14:textId="17A5ACFD"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Fire: Absent</w:t>
      </w:r>
    </w:p>
    <w:p w14:paraId="3386C83A"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EMA: Absent</w:t>
      </w:r>
    </w:p>
    <w:p w14:paraId="54BC1F0D" w14:textId="6A734D1B"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Solicitor: </w:t>
      </w:r>
      <w:r w:rsidR="002762C4">
        <w:rPr>
          <w:rFonts w:asciiTheme="minorHAnsi" w:hAnsiTheme="minorHAnsi" w:cstheme="minorHAnsi"/>
          <w:sz w:val="20"/>
          <w:szCs w:val="20"/>
        </w:rPr>
        <w:t xml:space="preserve">B. Fitzgerald advised that DEP has given updates to the Rushbrook Creek project, they are working on submitted all the final paperwork for this project. </w:t>
      </w:r>
    </w:p>
    <w:p w14:paraId="3121EDCA" w14:textId="544B105F"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Code Enforcement: </w:t>
      </w:r>
      <w:r w:rsidR="00D33DD1" w:rsidRPr="00B1363F">
        <w:rPr>
          <w:rFonts w:asciiTheme="minorHAnsi" w:hAnsiTheme="minorHAnsi" w:cstheme="minorHAnsi"/>
          <w:sz w:val="20"/>
          <w:szCs w:val="20"/>
        </w:rPr>
        <w:t>None</w:t>
      </w:r>
    </w:p>
    <w:p w14:paraId="7DAC3C6A"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Grants: None</w:t>
      </w:r>
    </w:p>
    <w:p w14:paraId="5396AD23"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Zoning: Absent</w:t>
      </w:r>
    </w:p>
    <w:p w14:paraId="567CF0A7"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Engineer: Absent</w:t>
      </w:r>
    </w:p>
    <w:p w14:paraId="122927D0" w14:textId="7777777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Tax Collector: Absent </w:t>
      </w:r>
    </w:p>
    <w:p w14:paraId="4FE914AD" w14:textId="2B48F869"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sz w:val="20"/>
          <w:szCs w:val="20"/>
        </w:rPr>
        <w:t xml:space="preserve">Mayor: </w:t>
      </w:r>
      <w:r w:rsidR="00F6140F">
        <w:rPr>
          <w:rFonts w:asciiTheme="minorHAnsi" w:hAnsiTheme="minorHAnsi" w:cstheme="minorHAnsi"/>
          <w:sz w:val="20"/>
          <w:szCs w:val="20"/>
        </w:rPr>
        <w:t>None</w:t>
      </w:r>
      <w:r w:rsidR="00E80A4D" w:rsidRPr="00B1363F">
        <w:rPr>
          <w:rFonts w:asciiTheme="minorHAnsi" w:hAnsiTheme="minorHAnsi" w:cstheme="minorHAnsi"/>
          <w:sz w:val="20"/>
          <w:szCs w:val="20"/>
        </w:rPr>
        <w:t xml:space="preserve"> </w:t>
      </w:r>
    </w:p>
    <w:p w14:paraId="3BCB20F1" w14:textId="77777777" w:rsidR="00BE4950" w:rsidRPr="00B1363F" w:rsidRDefault="00BE4950" w:rsidP="00BE4950">
      <w:pPr>
        <w:rPr>
          <w:rFonts w:asciiTheme="minorHAnsi" w:hAnsiTheme="minorHAnsi" w:cstheme="minorHAnsi"/>
          <w:b/>
          <w:bCs/>
          <w:sz w:val="20"/>
          <w:szCs w:val="20"/>
          <w:u w:val="single"/>
        </w:rPr>
      </w:pPr>
    </w:p>
    <w:p w14:paraId="7ABB8D32" w14:textId="77777777" w:rsidR="00BE4950" w:rsidRPr="00B1363F" w:rsidRDefault="00BE4950" w:rsidP="00BE4950">
      <w:pPr>
        <w:rPr>
          <w:rFonts w:asciiTheme="minorHAnsi" w:hAnsiTheme="minorHAnsi" w:cstheme="minorHAnsi"/>
          <w:b/>
          <w:bCs/>
          <w:sz w:val="20"/>
          <w:szCs w:val="20"/>
          <w:u w:val="single"/>
        </w:rPr>
      </w:pPr>
      <w:r w:rsidRPr="00B1363F">
        <w:rPr>
          <w:rFonts w:asciiTheme="minorHAnsi" w:hAnsiTheme="minorHAnsi" w:cstheme="minorHAnsi"/>
          <w:b/>
          <w:bCs/>
          <w:sz w:val="20"/>
          <w:szCs w:val="20"/>
          <w:u w:val="single"/>
        </w:rPr>
        <w:t xml:space="preserve">Committee Reports: </w:t>
      </w:r>
    </w:p>
    <w:p w14:paraId="0824BA98" w14:textId="77777777" w:rsidR="00BE4950" w:rsidRPr="00B1363F" w:rsidRDefault="00BE4950" w:rsidP="00BE4950">
      <w:pPr>
        <w:contextualSpacing/>
        <w:rPr>
          <w:rFonts w:asciiTheme="minorHAnsi" w:hAnsiTheme="minorHAnsi" w:cstheme="minorHAnsi"/>
          <w:sz w:val="20"/>
          <w:szCs w:val="20"/>
        </w:rPr>
      </w:pPr>
      <w:r w:rsidRPr="00B1363F">
        <w:rPr>
          <w:rFonts w:asciiTheme="minorHAnsi" w:hAnsiTheme="minorHAnsi" w:cstheme="minorHAnsi"/>
          <w:sz w:val="20"/>
          <w:szCs w:val="20"/>
        </w:rPr>
        <w:t>Planning Commission: None</w:t>
      </w:r>
    </w:p>
    <w:p w14:paraId="6ED56D86" w14:textId="3D267C14" w:rsidR="00C937D6" w:rsidRPr="00B1363F" w:rsidRDefault="00BE4950" w:rsidP="00BE4950">
      <w:pPr>
        <w:contextualSpacing/>
        <w:rPr>
          <w:rFonts w:asciiTheme="minorHAnsi" w:hAnsiTheme="minorHAnsi" w:cstheme="minorHAnsi"/>
          <w:sz w:val="20"/>
          <w:szCs w:val="20"/>
        </w:rPr>
      </w:pPr>
      <w:r w:rsidRPr="00B1363F">
        <w:rPr>
          <w:rFonts w:asciiTheme="minorHAnsi" w:hAnsiTheme="minorHAnsi" w:cstheme="minorHAnsi"/>
          <w:sz w:val="20"/>
          <w:szCs w:val="20"/>
        </w:rPr>
        <w:t xml:space="preserve">Public Safety: </w:t>
      </w:r>
      <w:r w:rsidR="003707A2">
        <w:rPr>
          <w:rFonts w:asciiTheme="minorHAnsi" w:hAnsiTheme="minorHAnsi" w:cstheme="minorHAnsi"/>
          <w:sz w:val="20"/>
          <w:szCs w:val="20"/>
        </w:rPr>
        <w:t>None</w:t>
      </w:r>
    </w:p>
    <w:p w14:paraId="22FE8CF0" w14:textId="010A3BB8" w:rsidR="00BE4950" w:rsidRPr="00B1363F" w:rsidRDefault="00BE4950" w:rsidP="00BE4950">
      <w:pPr>
        <w:contextualSpacing/>
        <w:rPr>
          <w:rFonts w:asciiTheme="minorHAnsi" w:hAnsiTheme="minorHAnsi" w:cstheme="minorHAnsi"/>
          <w:sz w:val="20"/>
          <w:szCs w:val="20"/>
        </w:rPr>
      </w:pPr>
      <w:r w:rsidRPr="00B1363F">
        <w:rPr>
          <w:rFonts w:asciiTheme="minorHAnsi" w:hAnsiTheme="minorHAnsi" w:cstheme="minorHAnsi"/>
          <w:sz w:val="20"/>
          <w:szCs w:val="20"/>
        </w:rPr>
        <w:t xml:space="preserve">Finance: </w:t>
      </w:r>
      <w:r w:rsidR="00B267A7" w:rsidRPr="00B1363F">
        <w:rPr>
          <w:rFonts w:asciiTheme="minorHAnsi" w:hAnsiTheme="minorHAnsi" w:cstheme="minorHAnsi"/>
          <w:sz w:val="20"/>
          <w:szCs w:val="20"/>
        </w:rPr>
        <w:t>None</w:t>
      </w:r>
    </w:p>
    <w:p w14:paraId="1A71A1B7" w14:textId="77777777" w:rsidR="00BE4950" w:rsidRPr="00B1363F" w:rsidRDefault="00BE4950" w:rsidP="00BE4950">
      <w:pPr>
        <w:contextualSpacing/>
        <w:rPr>
          <w:rFonts w:asciiTheme="minorHAnsi" w:hAnsiTheme="minorHAnsi" w:cstheme="minorHAnsi"/>
          <w:sz w:val="20"/>
          <w:szCs w:val="20"/>
        </w:rPr>
      </w:pPr>
      <w:r w:rsidRPr="00B1363F">
        <w:rPr>
          <w:rFonts w:asciiTheme="minorHAnsi" w:hAnsiTheme="minorHAnsi" w:cstheme="minorHAnsi"/>
          <w:sz w:val="20"/>
          <w:szCs w:val="20"/>
        </w:rPr>
        <w:t>Shade Tree: None</w:t>
      </w:r>
    </w:p>
    <w:p w14:paraId="1455B63F" w14:textId="77777777" w:rsidR="00BE4950" w:rsidRPr="00B1363F" w:rsidRDefault="00BE4950" w:rsidP="00BE4950">
      <w:pPr>
        <w:contextualSpacing/>
        <w:rPr>
          <w:rFonts w:asciiTheme="minorHAnsi" w:hAnsiTheme="minorHAnsi" w:cstheme="minorHAnsi"/>
          <w:sz w:val="20"/>
          <w:szCs w:val="20"/>
        </w:rPr>
      </w:pPr>
      <w:r w:rsidRPr="00B1363F">
        <w:rPr>
          <w:rFonts w:asciiTheme="minorHAnsi" w:hAnsiTheme="minorHAnsi" w:cstheme="minorHAnsi"/>
          <w:sz w:val="20"/>
          <w:szCs w:val="20"/>
        </w:rPr>
        <w:t>Grants: None</w:t>
      </w:r>
    </w:p>
    <w:p w14:paraId="478D4456" w14:textId="68E0582B" w:rsidR="00BE4950" w:rsidRPr="00B1363F" w:rsidRDefault="00BE4950" w:rsidP="00ED396D">
      <w:pPr>
        <w:contextualSpacing/>
        <w:rPr>
          <w:rFonts w:asciiTheme="minorHAnsi" w:hAnsiTheme="minorHAnsi" w:cstheme="minorHAnsi"/>
          <w:sz w:val="20"/>
          <w:szCs w:val="20"/>
        </w:rPr>
      </w:pPr>
      <w:proofErr w:type="spellStart"/>
      <w:r w:rsidRPr="00B1363F">
        <w:rPr>
          <w:rFonts w:asciiTheme="minorHAnsi" w:hAnsiTheme="minorHAnsi" w:cstheme="minorHAnsi"/>
          <w:sz w:val="20"/>
          <w:szCs w:val="20"/>
        </w:rPr>
        <w:t>MS4</w:t>
      </w:r>
      <w:proofErr w:type="spellEnd"/>
      <w:r w:rsidRPr="00B1363F">
        <w:rPr>
          <w:rFonts w:asciiTheme="minorHAnsi" w:hAnsiTheme="minorHAnsi" w:cstheme="minorHAnsi"/>
          <w:sz w:val="20"/>
          <w:szCs w:val="20"/>
        </w:rPr>
        <w:t xml:space="preserve">: </w:t>
      </w:r>
      <w:r w:rsidR="00ED396D" w:rsidRPr="00B1363F">
        <w:rPr>
          <w:rFonts w:asciiTheme="minorHAnsi" w:hAnsiTheme="minorHAnsi" w:cstheme="minorHAnsi"/>
          <w:sz w:val="20"/>
          <w:szCs w:val="20"/>
        </w:rPr>
        <w:t>None</w:t>
      </w:r>
    </w:p>
    <w:p w14:paraId="0D371AFA" w14:textId="5E552464" w:rsidR="00D33DD1" w:rsidRPr="00B1363F" w:rsidRDefault="00BE4950" w:rsidP="00D33DD1">
      <w:pPr>
        <w:spacing w:line="259" w:lineRule="auto"/>
        <w:rPr>
          <w:rFonts w:asciiTheme="minorHAnsi" w:hAnsiTheme="minorHAnsi" w:cstheme="minorHAnsi"/>
          <w:sz w:val="20"/>
          <w:szCs w:val="20"/>
        </w:rPr>
      </w:pPr>
      <w:r w:rsidRPr="00B1363F">
        <w:rPr>
          <w:rFonts w:asciiTheme="minorHAnsi" w:hAnsiTheme="minorHAnsi" w:cstheme="minorHAnsi"/>
          <w:sz w:val="20"/>
          <w:szCs w:val="20"/>
        </w:rPr>
        <w:t xml:space="preserve">Recreations: </w:t>
      </w:r>
      <w:r w:rsidR="003707A2">
        <w:rPr>
          <w:rFonts w:asciiTheme="minorHAnsi" w:hAnsiTheme="minorHAnsi" w:cstheme="minorHAnsi"/>
          <w:sz w:val="20"/>
          <w:szCs w:val="20"/>
        </w:rPr>
        <w:t>S. Lee advised council that more damage has been done over at the park. With this said she would like to move forward with the placement of two more cameras placed on the Pavilion to extend the coverage at the park. This project was delayed do to us needing electric in the DPW garage in order to move some of the transmitters to ensure a better signal. The approximate quote received for the additional equipment needed and time to set everything up is going to be around $1,500.00</w:t>
      </w:r>
      <w:r w:rsidR="003E0E9D">
        <w:rPr>
          <w:rFonts w:asciiTheme="minorHAnsi" w:hAnsiTheme="minorHAnsi" w:cstheme="minorHAnsi"/>
          <w:sz w:val="20"/>
          <w:szCs w:val="20"/>
        </w:rPr>
        <w:t>.</w:t>
      </w:r>
      <w:r w:rsidR="003707A2">
        <w:rPr>
          <w:rFonts w:asciiTheme="minorHAnsi" w:hAnsiTheme="minorHAnsi" w:cstheme="minorHAnsi"/>
          <w:sz w:val="20"/>
          <w:szCs w:val="20"/>
        </w:rPr>
        <w:t xml:space="preserve"> </w:t>
      </w:r>
    </w:p>
    <w:p w14:paraId="78F3D069" w14:textId="036205BF" w:rsidR="003C1A1C" w:rsidRDefault="003C1A1C" w:rsidP="00D33DD1">
      <w:pPr>
        <w:spacing w:line="259" w:lineRule="auto"/>
        <w:rPr>
          <w:rFonts w:asciiTheme="minorHAnsi" w:hAnsiTheme="minorHAnsi" w:cstheme="minorHAnsi"/>
          <w:sz w:val="20"/>
          <w:szCs w:val="20"/>
        </w:rPr>
      </w:pPr>
      <w:r w:rsidRPr="00B1363F">
        <w:rPr>
          <w:rFonts w:asciiTheme="minorHAnsi" w:hAnsiTheme="minorHAnsi" w:cstheme="minorHAnsi"/>
          <w:sz w:val="20"/>
          <w:szCs w:val="20"/>
        </w:rPr>
        <w:t>DPW: None</w:t>
      </w:r>
    </w:p>
    <w:p w14:paraId="798C1E6B" w14:textId="77777777" w:rsidR="002B0C15" w:rsidRDefault="002B0C15" w:rsidP="00D33DD1">
      <w:pPr>
        <w:spacing w:line="259" w:lineRule="auto"/>
        <w:rPr>
          <w:rFonts w:asciiTheme="minorHAnsi" w:hAnsiTheme="minorHAnsi" w:cstheme="minorHAnsi"/>
          <w:sz w:val="20"/>
          <w:szCs w:val="20"/>
        </w:rPr>
      </w:pPr>
    </w:p>
    <w:p w14:paraId="04979A9F" w14:textId="1F73BCF2" w:rsidR="002B0C15" w:rsidRDefault="002B0C15" w:rsidP="00D33DD1">
      <w:pPr>
        <w:spacing w:line="259" w:lineRule="auto"/>
        <w:rPr>
          <w:rFonts w:asciiTheme="minorHAnsi" w:hAnsiTheme="minorHAnsi" w:cstheme="minorHAnsi"/>
          <w:noProof/>
          <w:sz w:val="20"/>
          <w:szCs w:val="20"/>
        </w:rPr>
      </w:pPr>
      <w:r>
        <w:rPr>
          <w:rFonts w:asciiTheme="minorHAnsi" w:hAnsiTheme="minorHAnsi" w:cstheme="minorHAnsi"/>
          <w:b/>
          <w:bCs/>
          <w:sz w:val="20"/>
          <w:szCs w:val="20"/>
          <w:u w:val="single"/>
        </w:rPr>
        <w:t>Bid Opening Old Mill West Rd. Paving:</w:t>
      </w:r>
      <w:r w:rsidR="00E56FBA">
        <w:rPr>
          <w:rFonts w:asciiTheme="minorHAnsi" w:hAnsiTheme="minorHAnsi" w:cstheme="minorHAnsi"/>
          <w:sz w:val="20"/>
          <w:szCs w:val="20"/>
        </w:rPr>
        <w:t xml:space="preserve"> </w:t>
      </w:r>
      <w:r w:rsidR="00273B80">
        <w:rPr>
          <w:rFonts w:asciiTheme="minorHAnsi" w:hAnsiTheme="minorHAnsi" w:cstheme="minorHAnsi"/>
          <w:sz w:val="20"/>
          <w:szCs w:val="20"/>
        </w:rPr>
        <w:t xml:space="preserve">C. Cook </w:t>
      </w:r>
      <w:r w:rsidR="00273B80" w:rsidRPr="00273B80">
        <w:rPr>
          <w:rFonts w:asciiTheme="minorHAnsi" w:hAnsiTheme="minorHAnsi" w:cstheme="minorHAnsi"/>
          <w:noProof/>
          <w:sz w:val="20"/>
          <w:szCs w:val="20"/>
        </w:rPr>
        <w:t xml:space="preserve">opened the first bid from </w:t>
      </w:r>
      <w:r w:rsidR="00273B80">
        <w:rPr>
          <w:rFonts w:asciiTheme="minorHAnsi" w:hAnsiTheme="minorHAnsi" w:cstheme="minorHAnsi"/>
          <w:noProof/>
          <w:sz w:val="20"/>
          <w:szCs w:val="20"/>
        </w:rPr>
        <w:t>Stafursky Paving Company, Inc</w:t>
      </w:r>
      <w:r w:rsidR="00273B80" w:rsidRPr="00273B80">
        <w:rPr>
          <w:rFonts w:asciiTheme="minorHAnsi" w:hAnsiTheme="minorHAnsi" w:cstheme="minorHAnsi"/>
          <w:noProof/>
          <w:sz w:val="20"/>
          <w:szCs w:val="20"/>
        </w:rPr>
        <w:t xml:space="preserve"> with a bid amount of $</w:t>
      </w:r>
      <w:r w:rsidR="00273B80">
        <w:rPr>
          <w:rFonts w:asciiTheme="minorHAnsi" w:hAnsiTheme="minorHAnsi" w:cstheme="minorHAnsi"/>
          <w:noProof/>
          <w:sz w:val="20"/>
          <w:szCs w:val="20"/>
        </w:rPr>
        <w:t xml:space="preserve">156,320.25, Leeward Construction, Inc </w:t>
      </w:r>
      <w:r w:rsidR="00273B80" w:rsidRPr="00273B80">
        <w:rPr>
          <w:rFonts w:asciiTheme="minorHAnsi" w:hAnsiTheme="minorHAnsi" w:cstheme="minorHAnsi"/>
          <w:noProof/>
          <w:sz w:val="20"/>
          <w:szCs w:val="20"/>
        </w:rPr>
        <w:t xml:space="preserve">amount of $ </w:t>
      </w:r>
      <w:r w:rsidR="00273B80">
        <w:rPr>
          <w:rFonts w:asciiTheme="minorHAnsi" w:hAnsiTheme="minorHAnsi" w:cstheme="minorHAnsi"/>
          <w:noProof/>
          <w:sz w:val="20"/>
          <w:szCs w:val="20"/>
        </w:rPr>
        <w:t>178,000.00, American Asphalt Paving Co. amount of $168,373.90, New Enterprise Stone &amp; Lime amount $165,606.45, And last Kobalt Construction, Inc amount $186,542.00</w:t>
      </w:r>
      <w:r w:rsidR="00273B80" w:rsidRPr="00273B80">
        <w:rPr>
          <w:rFonts w:asciiTheme="minorHAnsi" w:hAnsiTheme="minorHAnsi" w:cstheme="minorHAnsi"/>
          <w:noProof/>
          <w:sz w:val="20"/>
          <w:szCs w:val="20"/>
        </w:rPr>
        <w:t xml:space="preserve"> After Bids where opened and read to council it was anounced that </w:t>
      </w:r>
      <w:r w:rsidR="00273B80">
        <w:rPr>
          <w:rFonts w:asciiTheme="minorHAnsi" w:hAnsiTheme="minorHAnsi" w:cstheme="minorHAnsi"/>
          <w:noProof/>
          <w:sz w:val="20"/>
          <w:szCs w:val="20"/>
        </w:rPr>
        <w:t>Stafursjy Paving Company</w:t>
      </w:r>
      <w:r w:rsidR="00273B80" w:rsidRPr="00273B80">
        <w:rPr>
          <w:rFonts w:asciiTheme="minorHAnsi" w:hAnsiTheme="minorHAnsi" w:cstheme="minorHAnsi"/>
          <w:noProof/>
          <w:sz w:val="20"/>
          <w:szCs w:val="20"/>
        </w:rPr>
        <w:t xml:space="preserve"> came in at a lower Price</w:t>
      </w:r>
      <w:r w:rsidR="00273B80">
        <w:rPr>
          <w:rFonts w:asciiTheme="minorHAnsi" w:hAnsiTheme="minorHAnsi" w:cstheme="minorHAnsi"/>
          <w:noProof/>
          <w:sz w:val="20"/>
          <w:szCs w:val="20"/>
        </w:rPr>
        <w:t xml:space="preserve">. </w:t>
      </w:r>
    </w:p>
    <w:p w14:paraId="2B05E4CD" w14:textId="77777777" w:rsidR="00273B80" w:rsidRDefault="00273B80" w:rsidP="00D33DD1">
      <w:pPr>
        <w:spacing w:line="259" w:lineRule="auto"/>
        <w:rPr>
          <w:rFonts w:asciiTheme="minorHAnsi" w:hAnsiTheme="minorHAnsi" w:cstheme="minorHAnsi"/>
          <w:noProof/>
          <w:sz w:val="20"/>
          <w:szCs w:val="20"/>
        </w:rPr>
      </w:pPr>
    </w:p>
    <w:p w14:paraId="5641C378" w14:textId="7109679B" w:rsidR="00273B80" w:rsidRDefault="00273B80" w:rsidP="00273B80">
      <w:pPr>
        <w:rPr>
          <w:rFonts w:asciiTheme="minorHAnsi" w:hAnsiTheme="minorHAnsi" w:cstheme="minorHAnsi"/>
          <w:noProof/>
          <w:sz w:val="20"/>
          <w:szCs w:val="20"/>
        </w:rPr>
      </w:pPr>
      <w:r w:rsidRPr="00B1363F">
        <w:rPr>
          <w:rFonts w:asciiTheme="minorHAnsi" w:hAnsiTheme="minorHAnsi" w:cstheme="minorHAnsi"/>
          <w:sz w:val="20"/>
          <w:szCs w:val="20"/>
        </w:rPr>
        <w:t xml:space="preserve">A motion was made to </w:t>
      </w:r>
      <w:r>
        <w:rPr>
          <w:rFonts w:asciiTheme="minorHAnsi" w:hAnsiTheme="minorHAnsi" w:cstheme="minorHAnsi"/>
          <w:sz w:val="20"/>
          <w:szCs w:val="20"/>
        </w:rPr>
        <w:t xml:space="preserve">award </w:t>
      </w:r>
      <w:proofErr w:type="spellStart"/>
      <w:r>
        <w:rPr>
          <w:rFonts w:asciiTheme="minorHAnsi" w:hAnsiTheme="minorHAnsi" w:cstheme="minorHAnsi"/>
          <w:sz w:val="20"/>
          <w:szCs w:val="20"/>
        </w:rPr>
        <w:t>Stafursky</w:t>
      </w:r>
      <w:proofErr w:type="spellEnd"/>
      <w:r>
        <w:rPr>
          <w:rFonts w:asciiTheme="minorHAnsi" w:hAnsiTheme="minorHAnsi" w:cstheme="minorHAnsi"/>
          <w:sz w:val="20"/>
          <w:szCs w:val="20"/>
        </w:rPr>
        <w:t xml:space="preserve"> paving Co. with the paving project of Old Mill West Rd. at the amount of $156,320.25</w:t>
      </w:r>
      <w:r>
        <w:rPr>
          <w:rFonts w:asciiTheme="minorHAnsi" w:hAnsiTheme="minorHAnsi" w:cstheme="minorHAnsi"/>
          <w:sz w:val="20"/>
          <w:szCs w:val="20"/>
        </w:rPr>
        <w:t xml:space="preserve"> by </w:t>
      </w:r>
      <w:r>
        <w:rPr>
          <w:rFonts w:asciiTheme="minorHAnsi" w:hAnsiTheme="minorHAnsi" w:cstheme="minorHAnsi"/>
          <w:sz w:val="20"/>
          <w:szCs w:val="20"/>
        </w:rPr>
        <w:t>B. Davis</w:t>
      </w:r>
      <w:r w:rsidRPr="00B1363F">
        <w:rPr>
          <w:rFonts w:asciiTheme="minorHAnsi" w:hAnsiTheme="minorHAnsi" w:cstheme="minorHAnsi"/>
          <w:sz w:val="20"/>
          <w:szCs w:val="20"/>
        </w:rPr>
        <w:t xml:space="preserve">. Seconded by </w:t>
      </w:r>
      <w:r>
        <w:rPr>
          <w:rFonts w:asciiTheme="minorHAnsi" w:hAnsiTheme="minorHAnsi" w:cstheme="minorHAnsi"/>
          <w:sz w:val="20"/>
          <w:szCs w:val="20"/>
        </w:rPr>
        <w:t>J. Morcom</w:t>
      </w:r>
      <w:r w:rsidRPr="00B1363F">
        <w:rPr>
          <w:rFonts w:asciiTheme="minorHAnsi" w:hAnsiTheme="minorHAnsi" w:cstheme="minorHAnsi"/>
          <w:sz w:val="20"/>
          <w:szCs w:val="20"/>
        </w:rPr>
        <w:t>.</w:t>
      </w:r>
      <w:r>
        <w:rPr>
          <w:rFonts w:asciiTheme="minorHAnsi" w:hAnsiTheme="minorHAnsi" w:cstheme="minorHAnsi"/>
          <w:sz w:val="20"/>
          <w:szCs w:val="20"/>
        </w:rPr>
        <w:t xml:space="preserve"> </w:t>
      </w:r>
      <w:r w:rsidRPr="00B1363F">
        <w:rPr>
          <w:rFonts w:asciiTheme="minorHAnsi" w:hAnsiTheme="minorHAnsi" w:cstheme="minorHAnsi"/>
          <w:noProof/>
          <w:sz w:val="20"/>
          <w:szCs w:val="20"/>
        </w:rPr>
        <w:t>All in favor, motion carried.</w:t>
      </w:r>
    </w:p>
    <w:p w14:paraId="353A931B" w14:textId="77777777" w:rsidR="00E56FBA" w:rsidRDefault="00E56FBA" w:rsidP="00D33DD1">
      <w:pPr>
        <w:spacing w:line="259" w:lineRule="auto"/>
        <w:rPr>
          <w:rFonts w:asciiTheme="minorHAnsi" w:hAnsiTheme="minorHAnsi" w:cstheme="minorHAnsi"/>
          <w:b/>
          <w:bCs/>
          <w:sz w:val="20"/>
          <w:szCs w:val="20"/>
          <w:u w:val="single"/>
        </w:rPr>
      </w:pPr>
    </w:p>
    <w:p w14:paraId="3FD5597E" w14:textId="4A9166C7" w:rsidR="00E56FBA" w:rsidRPr="00B1363F" w:rsidRDefault="00E56FBA" w:rsidP="00E56FBA">
      <w:pPr>
        <w:rPr>
          <w:rFonts w:asciiTheme="minorHAnsi" w:hAnsiTheme="minorHAnsi" w:cstheme="minorHAnsi"/>
          <w:sz w:val="20"/>
          <w:szCs w:val="20"/>
        </w:rPr>
      </w:pPr>
      <w:r w:rsidRPr="00B1363F">
        <w:rPr>
          <w:rFonts w:asciiTheme="minorHAnsi" w:hAnsiTheme="minorHAnsi" w:cstheme="minorHAnsi"/>
          <w:b/>
          <w:bCs/>
          <w:noProof/>
          <w:sz w:val="20"/>
          <w:szCs w:val="20"/>
          <w:u w:val="single"/>
        </w:rPr>
        <w:t>Executive Session</w:t>
      </w:r>
      <w:r w:rsidRPr="00B1363F">
        <w:rPr>
          <w:rFonts w:asciiTheme="minorHAnsi" w:hAnsiTheme="minorHAnsi" w:cstheme="minorHAnsi"/>
          <w:noProof/>
          <w:sz w:val="20"/>
          <w:szCs w:val="20"/>
        </w:rPr>
        <w:t xml:space="preserve"> A</w:t>
      </w:r>
      <w:r w:rsidRPr="00B1363F">
        <w:rPr>
          <w:rFonts w:asciiTheme="minorHAnsi" w:hAnsiTheme="minorHAnsi" w:cstheme="minorHAnsi"/>
          <w:sz w:val="20"/>
          <w:szCs w:val="20"/>
        </w:rPr>
        <w:t xml:space="preserve"> motion was made to enter executive session by J. Morcom. Seconded by </w:t>
      </w:r>
      <w:r w:rsidR="008511AC">
        <w:rPr>
          <w:rFonts w:asciiTheme="minorHAnsi" w:hAnsiTheme="minorHAnsi" w:cstheme="minorHAnsi"/>
          <w:sz w:val="20"/>
          <w:szCs w:val="20"/>
        </w:rPr>
        <w:t>C. Tomaine</w:t>
      </w:r>
      <w:r w:rsidRPr="00B1363F">
        <w:rPr>
          <w:rFonts w:asciiTheme="minorHAnsi" w:hAnsiTheme="minorHAnsi" w:cstheme="minorHAnsi"/>
          <w:sz w:val="20"/>
          <w:szCs w:val="20"/>
        </w:rPr>
        <w:t>. All members in favor. Motion carried Council convened into executive session at 7:</w:t>
      </w:r>
      <w:r w:rsidR="008511AC">
        <w:rPr>
          <w:rFonts w:asciiTheme="minorHAnsi" w:hAnsiTheme="minorHAnsi" w:cstheme="minorHAnsi"/>
          <w:sz w:val="20"/>
          <w:szCs w:val="20"/>
        </w:rPr>
        <w:t>59</w:t>
      </w:r>
      <w:r w:rsidRPr="00B1363F">
        <w:rPr>
          <w:rFonts w:asciiTheme="minorHAnsi" w:hAnsiTheme="minorHAnsi" w:cstheme="minorHAnsi"/>
          <w:sz w:val="20"/>
          <w:szCs w:val="20"/>
        </w:rPr>
        <w:t xml:space="preserve"> pm for to discuss litigation matters. Council reconvened from executive session at </w:t>
      </w:r>
      <w:r w:rsidR="008511AC">
        <w:rPr>
          <w:rFonts w:asciiTheme="minorHAnsi" w:hAnsiTheme="minorHAnsi" w:cstheme="minorHAnsi"/>
          <w:sz w:val="20"/>
          <w:szCs w:val="20"/>
        </w:rPr>
        <w:t>8:09</w:t>
      </w:r>
      <w:r w:rsidRPr="00B1363F">
        <w:rPr>
          <w:rFonts w:asciiTheme="minorHAnsi" w:hAnsiTheme="minorHAnsi" w:cstheme="minorHAnsi"/>
          <w:sz w:val="20"/>
          <w:szCs w:val="20"/>
        </w:rPr>
        <w:t xml:space="preserve"> pm.</w:t>
      </w:r>
    </w:p>
    <w:p w14:paraId="538ECA0F" w14:textId="77777777" w:rsidR="00B267A7" w:rsidRPr="00B1363F" w:rsidRDefault="00B267A7" w:rsidP="00D33DD1">
      <w:pPr>
        <w:spacing w:line="259" w:lineRule="auto"/>
        <w:rPr>
          <w:rFonts w:asciiTheme="minorHAnsi" w:hAnsiTheme="minorHAnsi" w:cstheme="minorHAnsi"/>
          <w:sz w:val="20"/>
          <w:szCs w:val="20"/>
        </w:rPr>
      </w:pPr>
    </w:p>
    <w:p w14:paraId="4F38DE23" w14:textId="1C34A026" w:rsidR="008511AC" w:rsidRDefault="00DA6A00" w:rsidP="008511AC">
      <w:pPr>
        <w:rPr>
          <w:rFonts w:asciiTheme="minorHAnsi" w:hAnsiTheme="minorHAnsi" w:cstheme="minorHAnsi"/>
          <w:noProof/>
          <w:sz w:val="20"/>
          <w:szCs w:val="20"/>
        </w:rPr>
      </w:pPr>
      <w:r w:rsidRPr="00B1363F">
        <w:rPr>
          <w:rFonts w:asciiTheme="minorHAnsi" w:hAnsiTheme="minorHAnsi" w:cstheme="minorHAnsi"/>
          <w:b/>
          <w:bCs/>
          <w:sz w:val="20"/>
          <w:szCs w:val="20"/>
          <w:u w:val="single"/>
        </w:rPr>
        <w:t xml:space="preserve">New business: </w:t>
      </w:r>
      <w:r w:rsidR="008511AC" w:rsidRPr="00B1363F">
        <w:rPr>
          <w:rFonts w:asciiTheme="minorHAnsi" w:hAnsiTheme="minorHAnsi" w:cstheme="minorHAnsi"/>
          <w:sz w:val="20"/>
          <w:szCs w:val="20"/>
        </w:rPr>
        <w:t>A motion</w:t>
      </w:r>
      <w:r w:rsidR="008511AC">
        <w:rPr>
          <w:rFonts w:asciiTheme="minorHAnsi" w:hAnsiTheme="minorHAnsi" w:cstheme="minorHAnsi"/>
          <w:sz w:val="20"/>
          <w:szCs w:val="20"/>
        </w:rPr>
        <w:t xml:space="preserve"> to pass </w:t>
      </w:r>
      <w:r w:rsidR="008511AC" w:rsidRPr="008511AC">
        <w:rPr>
          <w:rFonts w:asciiTheme="minorHAnsi" w:hAnsiTheme="minorHAnsi" w:cstheme="minorHAnsi"/>
          <w:sz w:val="20"/>
          <w:szCs w:val="20"/>
          <w:u w:val="single"/>
        </w:rPr>
        <w:t>resolution 19-2024</w:t>
      </w:r>
      <w:r w:rsidR="008511AC">
        <w:rPr>
          <w:rFonts w:asciiTheme="minorHAnsi" w:hAnsiTheme="minorHAnsi" w:cstheme="minorHAnsi"/>
          <w:sz w:val="20"/>
          <w:szCs w:val="20"/>
        </w:rPr>
        <w:t xml:space="preserve"> </w:t>
      </w:r>
      <w:r w:rsidR="008511AC" w:rsidRPr="008511AC">
        <w:rPr>
          <w:rFonts w:asciiTheme="minorHAnsi" w:hAnsiTheme="minorHAnsi" w:cstheme="minorHAnsi"/>
          <w:bCs/>
          <w:sz w:val="20"/>
          <w:szCs w:val="20"/>
        </w:rPr>
        <w:t>a resolution of the governing board of the borough of Jermyn</w:t>
      </w:r>
      <w:r w:rsidR="008511AC" w:rsidRPr="008511AC">
        <w:rPr>
          <w:rFonts w:asciiTheme="minorHAnsi" w:hAnsiTheme="minorHAnsi" w:cstheme="minorHAnsi"/>
          <w:bCs/>
          <w:sz w:val="20"/>
          <w:szCs w:val="20"/>
        </w:rPr>
        <w:t xml:space="preserve">, </w:t>
      </w:r>
      <w:r w:rsidR="008511AC" w:rsidRPr="008511AC">
        <w:rPr>
          <w:rFonts w:asciiTheme="minorHAnsi" w:hAnsiTheme="minorHAnsi" w:cstheme="minorHAnsi"/>
          <w:bCs/>
          <w:sz w:val="20"/>
          <w:szCs w:val="20"/>
        </w:rPr>
        <w:t xml:space="preserve">Lackawanna County, Pennsylvania, hereby authorizing the submission of a </w:t>
      </w:r>
      <w:r w:rsidR="008511AC">
        <w:rPr>
          <w:rFonts w:asciiTheme="minorHAnsi" w:hAnsiTheme="minorHAnsi" w:cstheme="minorHAnsi"/>
          <w:bCs/>
          <w:sz w:val="20"/>
          <w:szCs w:val="20"/>
        </w:rPr>
        <w:t>DCED</w:t>
      </w:r>
      <w:r w:rsidR="008511AC" w:rsidRPr="008511AC">
        <w:rPr>
          <w:rFonts w:asciiTheme="minorHAnsi" w:hAnsiTheme="minorHAnsi" w:cstheme="minorHAnsi"/>
          <w:bCs/>
          <w:sz w:val="20"/>
          <w:szCs w:val="20"/>
        </w:rPr>
        <w:t xml:space="preserve"> </w:t>
      </w:r>
      <w:r w:rsidR="008511AC">
        <w:rPr>
          <w:rFonts w:asciiTheme="minorHAnsi" w:hAnsiTheme="minorHAnsi" w:cstheme="minorHAnsi"/>
          <w:bCs/>
          <w:sz w:val="20"/>
          <w:szCs w:val="20"/>
        </w:rPr>
        <w:t>M</w:t>
      </w:r>
      <w:r w:rsidR="008511AC" w:rsidRPr="008511AC">
        <w:rPr>
          <w:rFonts w:asciiTheme="minorHAnsi" w:hAnsiTheme="minorHAnsi" w:cstheme="minorHAnsi"/>
          <w:bCs/>
          <w:sz w:val="20"/>
          <w:szCs w:val="20"/>
        </w:rPr>
        <w:t xml:space="preserve">onroe county local share account grant application for the </w:t>
      </w:r>
      <w:r w:rsidR="008511AC">
        <w:rPr>
          <w:rFonts w:asciiTheme="minorHAnsi" w:hAnsiTheme="minorHAnsi" w:cstheme="minorHAnsi"/>
          <w:bCs/>
          <w:sz w:val="20"/>
          <w:szCs w:val="20"/>
        </w:rPr>
        <w:t>R</w:t>
      </w:r>
      <w:r w:rsidR="008511AC" w:rsidRPr="008511AC">
        <w:rPr>
          <w:rFonts w:asciiTheme="minorHAnsi" w:hAnsiTheme="minorHAnsi" w:cstheme="minorHAnsi"/>
          <w:bCs/>
          <w:sz w:val="20"/>
          <w:szCs w:val="20"/>
        </w:rPr>
        <w:t xml:space="preserve">ushbrook creek project – phase </w:t>
      </w:r>
      <w:r w:rsidR="008511AC" w:rsidRPr="008511AC">
        <w:rPr>
          <w:rFonts w:asciiTheme="minorHAnsi" w:hAnsiTheme="minorHAnsi" w:cstheme="minorHAnsi"/>
          <w:bCs/>
          <w:sz w:val="20"/>
          <w:szCs w:val="20"/>
        </w:rPr>
        <w:t>1</w:t>
      </w:r>
      <w:r w:rsidR="008511AC" w:rsidRPr="006F7E70">
        <w:rPr>
          <w:b/>
        </w:rPr>
        <w:t xml:space="preserve"> </w:t>
      </w:r>
      <w:r w:rsidR="008511AC" w:rsidRPr="00B1363F">
        <w:rPr>
          <w:rFonts w:asciiTheme="minorHAnsi" w:hAnsiTheme="minorHAnsi" w:cstheme="minorHAnsi"/>
          <w:sz w:val="20"/>
          <w:szCs w:val="20"/>
        </w:rPr>
        <w:t xml:space="preserve">was made </w:t>
      </w:r>
      <w:r w:rsidR="008511AC">
        <w:rPr>
          <w:rFonts w:asciiTheme="minorHAnsi" w:hAnsiTheme="minorHAnsi" w:cstheme="minorHAnsi"/>
          <w:sz w:val="20"/>
          <w:szCs w:val="20"/>
        </w:rPr>
        <w:t xml:space="preserve">by </w:t>
      </w:r>
      <w:r w:rsidR="008511AC">
        <w:rPr>
          <w:rFonts w:asciiTheme="minorHAnsi" w:hAnsiTheme="minorHAnsi" w:cstheme="minorHAnsi"/>
          <w:sz w:val="20"/>
          <w:szCs w:val="20"/>
        </w:rPr>
        <w:t>J. Morcom</w:t>
      </w:r>
      <w:r w:rsidR="008511AC" w:rsidRPr="00B1363F">
        <w:rPr>
          <w:rFonts w:asciiTheme="minorHAnsi" w:hAnsiTheme="minorHAnsi" w:cstheme="minorHAnsi"/>
          <w:sz w:val="20"/>
          <w:szCs w:val="20"/>
        </w:rPr>
        <w:t xml:space="preserve">. Seconded by </w:t>
      </w:r>
      <w:r w:rsidR="008511AC">
        <w:rPr>
          <w:rFonts w:asciiTheme="minorHAnsi" w:hAnsiTheme="minorHAnsi" w:cstheme="minorHAnsi"/>
          <w:sz w:val="20"/>
          <w:szCs w:val="20"/>
        </w:rPr>
        <w:t>B. Davis</w:t>
      </w:r>
      <w:r w:rsidR="008511AC" w:rsidRPr="00B1363F">
        <w:rPr>
          <w:rFonts w:asciiTheme="minorHAnsi" w:hAnsiTheme="minorHAnsi" w:cstheme="minorHAnsi"/>
          <w:sz w:val="20"/>
          <w:szCs w:val="20"/>
        </w:rPr>
        <w:t>.</w:t>
      </w:r>
      <w:r w:rsidR="008511AC">
        <w:rPr>
          <w:rFonts w:asciiTheme="minorHAnsi" w:hAnsiTheme="minorHAnsi" w:cstheme="minorHAnsi"/>
          <w:sz w:val="20"/>
          <w:szCs w:val="20"/>
        </w:rPr>
        <w:t xml:space="preserve"> </w:t>
      </w:r>
      <w:r w:rsidR="008511AC" w:rsidRPr="00B1363F">
        <w:rPr>
          <w:rFonts w:asciiTheme="minorHAnsi" w:hAnsiTheme="minorHAnsi" w:cstheme="minorHAnsi"/>
          <w:noProof/>
          <w:sz w:val="20"/>
          <w:szCs w:val="20"/>
        </w:rPr>
        <w:t>All in favor, motion carried.</w:t>
      </w:r>
    </w:p>
    <w:p w14:paraId="22C45393" w14:textId="77777777" w:rsidR="008511AC" w:rsidRDefault="008511AC" w:rsidP="008511AC">
      <w:pPr>
        <w:rPr>
          <w:rFonts w:asciiTheme="minorHAnsi" w:hAnsiTheme="minorHAnsi" w:cstheme="minorHAnsi"/>
          <w:noProof/>
          <w:sz w:val="20"/>
          <w:szCs w:val="20"/>
        </w:rPr>
      </w:pPr>
    </w:p>
    <w:p w14:paraId="4D0D15C8" w14:textId="47A18BF2" w:rsidR="008511AC" w:rsidRDefault="008511AC" w:rsidP="008511AC">
      <w:pPr>
        <w:rPr>
          <w:rFonts w:asciiTheme="minorHAnsi" w:hAnsiTheme="minorHAnsi" w:cstheme="minorHAnsi"/>
          <w:noProof/>
          <w:sz w:val="20"/>
          <w:szCs w:val="20"/>
        </w:rPr>
      </w:pPr>
      <w:r w:rsidRPr="00B1363F">
        <w:rPr>
          <w:rFonts w:asciiTheme="minorHAnsi" w:hAnsiTheme="minorHAnsi" w:cstheme="minorHAnsi"/>
          <w:sz w:val="20"/>
          <w:szCs w:val="20"/>
        </w:rPr>
        <w:t>A motion</w:t>
      </w:r>
      <w:r>
        <w:rPr>
          <w:rFonts w:asciiTheme="minorHAnsi" w:hAnsiTheme="minorHAnsi" w:cstheme="minorHAnsi"/>
          <w:sz w:val="20"/>
          <w:szCs w:val="20"/>
        </w:rPr>
        <w:t xml:space="preserve"> to </w:t>
      </w:r>
      <w:r>
        <w:rPr>
          <w:rFonts w:asciiTheme="minorHAnsi" w:hAnsiTheme="minorHAnsi" w:cstheme="minorHAnsi"/>
          <w:sz w:val="20"/>
          <w:szCs w:val="20"/>
        </w:rPr>
        <w:t>approve</w:t>
      </w:r>
      <w:r w:rsidR="00733B21">
        <w:rPr>
          <w:rFonts w:asciiTheme="minorHAnsi" w:hAnsiTheme="minorHAnsi" w:cstheme="minorHAnsi"/>
          <w:sz w:val="20"/>
          <w:szCs w:val="20"/>
        </w:rPr>
        <w:t xml:space="preserve"> the grant administration agreement for Ashburn to submit for the grant under resolution </w:t>
      </w:r>
      <w:r>
        <w:rPr>
          <w:rFonts w:asciiTheme="minorHAnsi" w:hAnsiTheme="minorHAnsi" w:cstheme="minorHAnsi"/>
          <w:sz w:val="20"/>
          <w:szCs w:val="20"/>
        </w:rPr>
        <w:t xml:space="preserve">19-2024 </w:t>
      </w:r>
      <w:r w:rsidR="00733B21">
        <w:rPr>
          <w:rFonts w:asciiTheme="minorHAnsi" w:hAnsiTheme="minorHAnsi" w:cstheme="minorHAnsi"/>
          <w:sz w:val="20"/>
          <w:szCs w:val="20"/>
        </w:rPr>
        <w:t xml:space="preserve">for the </w:t>
      </w:r>
      <w:r>
        <w:rPr>
          <w:rFonts w:asciiTheme="minorHAnsi" w:hAnsiTheme="minorHAnsi" w:cstheme="minorHAnsi"/>
          <w:bCs/>
          <w:sz w:val="20"/>
          <w:szCs w:val="20"/>
        </w:rPr>
        <w:t>DCED</w:t>
      </w:r>
      <w:r w:rsidRPr="008511AC">
        <w:rPr>
          <w:rFonts w:asciiTheme="minorHAnsi" w:hAnsiTheme="minorHAnsi" w:cstheme="minorHAnsi"/>
          <w:bCs/>
          <w:sz w:val="20"/>
          <w:szCs w:val="20"/>
        </w:rPr>
        <w:t xml:space="preserve"> </w:t>
      </w:r>
      <w:r>
        <w:rPr>
          <w:rFonts w:asciiTheme="minorHAnsi" w:hAnsiTheme="minorHAnsi" w:cstheme="minorHAnsi"/>
          <w:bCs/>
          <w:sz w:val="20"/>
          <w:szCs w:val="20"/>
        </w:rPr>
        <w:t>M</w:t>
      </w:r>
      <w:r w:rsidRPr="008511AC">
        <w:rPr>
          <w:rFonts w:asciiTheme="minorHAnsi" w:hAnsiTheme="minorHAnsi" w:cstheme="minorHAnsi"/>
          <w:bCs/>
          <w:sz w:val="20"/>
          <w:szCs w:val="20"/>
        </w:rPr>
        <w:t xml:space="preserve">onroe county local share account grant application for the </w:t>
      </w:r>
      <w:r>
        <w:rPr>
          <w:rFonts w:asciiTheme="minorHAnsi" w:hAnsiTheme="minorHAnsi" w:cstheme="minorHAnsi"/>
          <w:bCs/>
          <w:sz w:val="20"/>
          <w:szCs w:val="20"/>
        </w:rPr>
        <w:t>R</w:t>
      </w:r>
      <w:r w:rsidRPr="008511AC">
        <w:rPr>
          <w:rFonts w:asciiTheme="minorHAnsi" w:hAnsiTheme="minorHAnsi" w:cstheme="minorHAnsi"/>
          <w:bCs/>
          <w:sz w:val="20"/>
          <w:szCs w:val="20"/>
        </w:rPr>
        <w:t>ushbrook creek project – phase 1</w:t>
      </w:r>
      <w:r w:rsidRPr="006F7E70">
        <w:rPr>
          <w:b/>
        </w:rPr>
        <w:t xml:space="preserve"> </w:t>
      </w:r>
      <w:r w:rsidRPr="00B1363F">
        <w:rPr>
          <w:rFonts w:asciiTheme="minorHAnsi" w:hAnsiTheme="minorHAnsi" w:cstheme="minorHAnsi"/>
          <w:sz w:val="20"/>
          <w:szCs w:val="20"/>
        </w:rPr>
        <w:t xml:space="preserve">was made </w:t>
      </w:r>
      <w:r>
        <w:rPr>
          <w:rFonts w:asciiTheme="minorHAnsi" w:hAnsiTheme="minorHAnsi" w:cstheme="minorHAnsi"/>
          <w:sz w:val="20"/>
          <w:szCs w:val="20"/>
        </w:rPr>
        <w:t xml:space="preserve">by </w:t>
      </w:r>
      <w:r w:rsidR="00733B21">
        <w:rPr>
          <w:rFonts w:asciiTheme="minorHAnsi" w:hAnsiTheme="minorHAnsi" w:cstheme="minorHAnsi"/>
          <w:sz w:val="20"/>
          <w:szCs w:val="20"/>
        </w:rPr>
        <w:t>C. Tomaine</w:t>
      </w:r>
      <w:r w:rsidRPr="00B1363F">
        <w:rPr>
          <w:rFonts w:asciiTheme="minorHAnsi" w:hAnsiTheme="minorHAnsi" w:cstheme="minorHAnsi"/>
          <w:sz w:val="20"/>
          <w:szCs w:val="20"/>
        </w:rPr>
        <w:t xml:space="preserve">. Seconded by </w:t>
      </w:r>
      <w:r>
        <w:rPr>
          <w:rFonts w:asciiTheme="minorHAnsi" w:hAnsiTheme="minorHAnsi" w:cstheme="minorHAnsi"/>
          <w:sz w:val="20"/>
          <w:szCs w:val="20"/>
        </w:rPr>
        <w:t>B. Davis</w:t>
      </w:r>
      <w:r w:rsidRPr="00B1363F">
        <w:rPr>
          <w:rFonts w:asciiTheme="minorHAnsi" w:hAnsiTheme="minorHAnsi" w:cstheme="minorHAnsi"/>
          <w:sz w:val="20"/>
          <w:szCs w:val="20"/>
        </w:rPr>
        <w:t>.</w:t>
      </w:r>
      <w:r>
        <w:rPr>
          <w:rFonts w:asciiTheme="minorHAnsi" w:hAnsiTheme="minorHAnsi" w:cstheme="minorHAnsi"/>
          <w:sz w:val="20"/>
          <w:szCs w:val="20"/>
        </w:rPr>
        <w:t xml:space="preserve"> </w:t>
      </w:r>
      <w:r w:rsidRPr="00B1363F">
        <w:rPr>
          <w:rFonts w:asciiTheme="minorHAnsi" w:hAnsiTheme="minorHAnsi" w:cstheme="minorHAnsi"/>
          <w:noProof/>
          <w:sz w:val="20"/>
          <w:szCs w:val="20"/>
        </w:rPr>
        <w:t>All in favor, motion carried.</w:t>
      </w:r>
    </w:p>
    <w:p w14:paraId="453BA023" w14:textId="53AED601" w:rsidR="00DA6A00" w:rsidRPr="00B1363F" w:rsidRDefault="00DA6A00" w:rsidP="00DA6A00">
      <w:pPr>
        <w:rPr>
          <w:rFonts w:asciiTheme="minorHAnsi" w:hAnsiTheme="minorHAnsi" w:cstheme="minorHAnsi"/>
          <w:sz w:val="20"/>
          <w:szCs w:val="20"/>
        </w:rPr>
      </w:pPr>
    </w:p>
    <w:p w14:paraId="17E6AA19" w14:textId="199E90C7"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b/>
          <w:bCs/>
          <w:sz w:val="20"/>
          <w:szCs w:val="20"/>
          <w:u w:val="single"/>
        </w:rPr>
        <w:t>Adjournment:</w:t>
      </w:r>
      <w:r w:rsidRPr="00B1363F">
        <w:rPr>
          <w:rFonts w:asciiTheme="minorHAnsi" w:hAnsiTheme="minorHAnsi" w:cstheme="minorHAnsi"/>
          <w:sz w:val="20"/>
          <w:szCs w:val="20"/>
        </w:rPr>
        <w:t xml:space="preserve">   A motion was made to adjourn by J. Morcom. Seconded by </w:t>
      </w:r>
      <w:r w:rsidR="00733B21">
        <w:rPr>
          <w:rFonts w:asciiTheme="minorHAnsi" w:hAnsiTheme="minorHAnsi" w:cstheme="minorHAnsi"/>
          <w:sz w:val="20"/>
          <w:szCs w:val="20"/>
        </w:rPr>
        <w:t>C. Tomaine</w:t>
      </w:r>
      <w:r w:rsidRPr="00B1363F">
        <w:rPr>
          <w:rFonts w:asciiTheme="minorHAnsi" w:hAnsiTheme="minorHAnsi" w:cstheme="minorHAnsi"/>
          <w:sz w:val="20"/>
          <w:szCs w:val="20"/>
        </w:rPr>
        <w:t xml:space="preserve">. All members in favor. The meeting adjourned at </w:t>
      </w:r>
      <w:r w:rsidR="00733B21">
        <w:rPr>
          <w:rFonts w:asciiTheme="minorHAnsi" w:hAnsiTheme="minorHAnsi" w:cstheme="minorHAnsi"/>
          <w:sz w:val="20"/>
          <w:szCs w:val="20"/>
        </w:rPr>
        <w:t>8:10</w:t>
      </w:r>
      <w:r w:rsidR="00362D7E" w:rsidRPr="00B1363F">
        <w:rPr>
          <w:rFonts w:asciiTheme="minorHAnsi" w:hAnsiTheme="minorHAnsi" w:cstheme="minorHAnsi"/>
          <w:sz w:val="20"/>
          <w:szCs w:val="20"/>
        </w:rPr>
        <w:t xml:space="preserve"> </w:t>
      </w:r>
      <w:r w:rsidRPr="00B1363F">
        <w:rPr>
          <w:rFonts w:asciiTheme="minorHAnsi" w:hAnsiTheme="minorHAnsi" w:cstheme="minorHAnsi"/>
          <w:sz w:val="20"/>
          <w:szCs w:val="20"/>
        </w:rPr>
        <w:t>pm.</w:t>
      </w:r>
    </w:p>
    <w:p w14:paraId="6C9170D0" w14:textId="77777777" w:rsidR="003C1A1C" w:rsidRPr="00B1363F" w:rsidRDefault="003C1A1C" w:rsidP="00BE4950">
      <w:pPr>
        <w:rPr>
          <w:rFonts w:asciiTheme="minorHAnsi" w:hAnsiTheme="minorHAnsi" w:cstheme="minorHAnsi"/>
          <w:noProof/>
          <w:sz w:val="20"/>
          <w:szCs w:val="20"/>
        </w:rPr>
      </w:pPr>
    </w:p>
    <w:p w14:paraId="071835AF" w14:textId="2EBEE62F"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noProof/>
          <w:sz w:val="20"/>
          <w:szCs w:val="20"/>
        </w:rPr>
        <w:t>Respectfully submitted,</w:t>
      </w:r>
    </w:p>
    <w:p w14:paraId="46D041AE" w14:textId="77777777" w:rsidR="00BE4950" w:rsidRPr="00B1363F" w:rsidRDefault="00BE4950" w:rsidP="00BE4950">
      <w:pPr>
        <w:rPr>
          <w:rFonts w:asciiTheme="minorHAnsi" w:hAnsiTheme="minorHAnsi" w:cstheme="minorHAnsi"/>
          <w:noProof/>
          <w:sz w:val="20"/>
          <w:szCs w:val="20"/>
        </w:rPr>
      </w:pPr>
      <w:r w:rsidRPr="00B1363F">
        <w:rPr>
          <w:rFonts w:asciiTheme="minorHAnsi" w:hAnsiTheme="minorHAnsi" w:cstheme="minorHAnsi"/>
          <w:noProof/>
          <w:sz w:val="20"/>
          <w:szCs w:val="20"/>
        </w:rPr>
        <w:drawing>
          <wp:inline distT="0" distB="0" distL="0" distR="0" wp14:anchorId="1A0BAD70" wp14:editId="4D095EF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5E091BE2" w14:textId="09188EC6" w:rsidR="00BE4950" w:rsidRPr="00B1363F" w:rsidRDefault="00BE4950" w:rsidP="00BE4950">
      <w:pPr>
        <w:rPr>
          <w:rFonts w:asciiTheme="minorHAnsi" w:hAnsiTheme="minorHAnsi" w:cstheme="minorHAnsi"/>
          <w:sz w:val="20"/>
          <w:szCs w:val="20"/>
        </w:rPr>
      </w:pPr>
      <w:r w:rsidRPr="00B1363F">
        <w:rPr>
          <w:rFonts w:asciiTheme="minorHAnsi" w:hAnsiTheme="minorHAnsi" w:cstheme="minorHAnsi"/>
          <w:noProof/>
          <w:sz w:val="20"/>
          <w:szCs w:val="20"/>
        </w:rPr>
        <w:t>Shannon Lee, Secretary/ Treasurer</w:t>
      </w:r>
    </w:p>
    <w:sectPr w:rsidR="00BE4950" w:rsidRPr="00B1363F" w:rsidSect="00B13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B2AD5"/>
    <w:multiLevelType w:val="hybridMultilevel"/>
    <w:tmpl w:val="DEFA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492558">
    <w:abstractNumId w:val="0"/>
  </w:num>
  <w:num w:numId="2" w16cid:durableId="194276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17E60"/>
    <w:rsid w:val="000213C6"/>
    <w:rsid w:val="0002343B"/>
    <w:rsid w:val="000703EE"/>
    <w:rsid w:val="00094C58"/>
    <w:rsid w:val="000C464E"/>
    <w:rsid w:val="000C5CEB"/>
    <w:rsid w:val="000D1582"/>
    <w:rsid w:val="000D1C8C"/>
    <w:rsid w:val="000D4375"/>
    <w:rsid w:val="000E1C01"/>
    <w:rsid w:val="000F4E9D"/>
    <w:rsid w:val="00110158"/>
    <w:rsid w:val="001363CB"/>
    <w:rsid w:val="001478A8"/>
    <w:rsid w:val="00181C36"/>
    <w:rsid w:val="00186FE0"/>
    <w:rsid w:val="001939E4"/>
    <w:rsid w:val="001D2385"/>
    <w:rsid w:val="001F6AD5"/>
    <w:rsid w:val="00202032"/>
    <w:rsid w:val="00204514"/>
    <w:rsid w:val="00213559"/>
    <w:rsid w:val="00215A62"/>
    <w:rsid w:val="00225486"/>
    <w:rsid w:val="002416C0"/>
    <w:rsid w:val="00244DFF"/>
    <w:rsid w:val="00260D6C"/>
    <w:rsid w:val="00273B80"/>
    <w:rsid w:val="002762C4"/>
    <w:rsid w:val="002B0C15"/>
    <w:rsid w:val="0030008B"/>
    <w:rsid w:val="00301CEF"/>
    <w:rsid w:val="00320280"/>
    <w:rsid w:val="00326684"/>
    <w:rsid w:val="00335BBF"/>
    <w:rsid w:val="0034491E"/>
    <w:rsid w:val="00351498"/>
    <w:rsid w:val="003611D8"/>
    <w:rsid w:val="00362D7E"/>
    <w:rsid w:val="003673F6"/>
    <w:rsid w:val="003707A2"/>
    <w:rsid w:val="00395880"/>
    <w:rsid w:val="003C1A1C"/>
    <w:rsid w:val="003C5306"/>
    <w:rsid w:val="003D1F19"/>
    <w:rsid w:val="003E0E9D"/>
    <w:rsid w:val="003F5751"/>
    <w:rsid w:val="00402972"/>
    <w:rsid w:val="00426A5B"/>
    <w:rsid w:val="0046273D"/>
    <w:rsid w:val="00466220"/>
    <w:rsid w:val="00475436"/>
    <w:rsid w:val="00490A5B"/>
    <w:rsid w:val="004946DB"/>
    <w:rsid w:val="004E5ADD"/>
    <w:rsid w:val="00504CC3"/>
    <w:rsid w:val="00525D5B"/>
    <w:rsid w:val="00532615"/>
    <w:rsid w:val="00564344"/>
    <w:rsid w:val="00590184"/>
    <w:rsid w:val="0059339E"/>
    <w:rsid w:val="005B3948"/>
    <w:rsid w:val="005C1259"/>
    <w:rsid w:val="005D5B83"/>
    <w:rsid w:val="005E512A"/>
    <w:rsid w:val="006043D5"/>
    <w:rsid w:val="006164D2"/>
    <w:rsid w:val="00684D14"/>
    <w:rsid w:val="00692F1F"/>
    <w:rsid w:val="006C23DB"/>
    <w:rsid w:val="006C2D96"/>
    <w:rsid w:val="006C5027"/>
    <w:rsid w:val="006F21D6"/>
    <w:rsid w:val="00733B21"/>
    <w:rsid w:val="00734180"/>
    <w:rsid w:val="00741ECD"/>
    <w:rsid w:val="00744A52"/>
    <w:rsid w:val="007545A6"/>
    <w:rsid w:val="007606A4"/>
    <w:rsid w:val="007A7F81"/>
    <w:rsid w:val="007B5437"/>
    <w:rsid w:val="007C7270"/>
    <w:rsid w:val="008511AC"/>
    <w:rsid w:val="00861CCF"/>
    <w:rsid w:val="00863FA3"/>
    <w:rsid w:val="00875779"/>
    <w:rsid w:val="00876EA3"/>
    <w:rsid w:val="00880803"/>
    <w:rsid w:val="008A3125"/>
    <w:rsid w:val="008A777D"/>
    <w:rsid w:val="008B420C"/>
    <w:rsid w:val="00907FF0"/>
    <w:rsid w:val="009209CE"/>
    <w:rsid w:val="00964BCD"/>
    <w:rsid w:val="00983EC5"/>
    <w:rsid w:val="009B6A6E"/>
    <w:rsid w:val="009D2B01"/>
    <w:rsid w:val="009D5C40"/>
    <w:rsid w:val="009E7C51"/>
    <w:rsid w:val="00A17127"/>
    <w:rsid w:val="00A919BD"/>
    <w:rsid w:val="00A91DDB"/>
    <w:rsid w:val="00A9697B"/>
    <w:rsid w:val="00AC67B5"/>
    <w:rsid w:val="00AF315C"/>
    <w:rsid w:val="00B01CF7"/>
    <w:rsid w:val="00B1363F"/>
    <w:rsid w:val="00B267A7"/>
    <w:rsid w:val="00B26AFC"/>
    <w:rsid w:val="00B4523A"/>
    <w:rsid w:val="00B537E5"/>
    <w:rsid w:val="00B601E3"/>
    <w:rsid w:val="00B72C2A"/>
    <w:rsid w:val="00B95F3B"/>
    <w:rsid w:val="00BE4950"/>
    <w:rsid w:val="00C12A6D"/>
    <w:rsid w:val="00C2597D"/>
    <w:rsid w:val="00C356B1"/>
    <w:rsid w:val="00C41696"/>
    <w:rsid w:val="00C75384"/>
    <w:rsid w:val="00C80AF2"/>
    <w:rsid w:val="00C8707B"/>
    <w:rsid w:val="00C911B0"/>
    <w:rsid w:val="00C937D6"/>
    <w:rsid w:val="00C94150"/>
    <w:rsid w:val="00CB1516"/>
    <w:rsid w:val="00CC7FA6"/>
    <w:rsid w:val="00CF1AEF"/>
    <w:rsid w:val="00D067E3"/>
    <w:rsid w:val="00D335C3"/>
    <w:rsid w:val="00D33DD1"/>
    <w:rsid w:val="00D4104C"/>
    <w:rsid w:val="00D55650"/>
    <w:rsid w:val="00D87827"/>
    <w:rsid w:val="00DA6A00"/>
    <w:rsid w:val="00DD7ECC"/>
    <w:rsid w:val="00E20D05"/>
    <w:rsid w:val="00E2433D"/>
    <w:rsid w:val="00E321AD"/>
    <w:rsid w:val="00E56FBA"/>
    <w:rsid w:val="00E66EA2"/>
    <w:rsid w:val="00E70169"/>
    <w:rsid w:val="00E80A4D"/>
    <w:rsid w:val="00E813FE"/>
    <w:rsid w:val="00E8347F"/>
    <w:rsid w:val="00E867D0"/>
    <w:rsid w:val="00E91961"/>
    <w:rsid w:val="00EC280D"/>
    <w:rsid w:val="00ED396D"/>
    <w:rsid w:val="00ED73DC"/>
    <w:rsid w:val="00EE062F"/>
    <w:rsid w:val="00EF507A"/>
    <w:rsid w:val="00F3049C"/>
    <w:rsid w:val="00F6140F"/>
    <w:rsid w:val="00FC2816"/>
    <w:rsid w:val="00FD4558"/>
    <w:rsid w:val="00FE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0D1582"/>
    <w:pPr>
      <w:widowControl w:val="0"/>
      <w:autoSpaceDE w:val="0"/>
      <w:autoSpaceDN w:val="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0D1582"/>
    <w:rPr>
      <w:rFonts w:ascii="Courier New" w:eastAsia="Courier New" w:hAnsi="Courier New" w:cs="Courier New"/>
      <w:kern w:val="0"/>
      <w:sz w:val="23"/>
      <w:szCs w:val="23"/>
      <w14:ligatures w14:val="none"/>
    </w:rPr>
  </w:style>
  <w:style w:type="paragraph" w:styleId="NormalWeb">
    <w:name w:val="Normal (Web)"/>
    <w:basedOn w:val="Normal"/>
    <w:uiPriority w:val="99"/>
    <w:semiHidden/>
    <w:unhideWhenUsed/>
    <w:rsid w:val="00C8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1907">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 w:id="1908568464">
      <w:bodyDiv w:val="1"/>
      <w:marLeft w:val="0"/>
      <w:marRight w:val="0"/>
      <w:marTop w:val="0"/>
      <w:marBottom w:val="0"/>
      <w:divBdr>
        <w:top w:val="none" w:sz="0" w:space="0" w:color="auto"/>
        <w:left w:val="none" w:sz="0" w:space="0" w:color="auto"/>
        <w:bottom w:val="none" w:sz="0" w:space="0" w:color="auto"/>
        <w:right w:val="none" w:sz="0" w:space="0" w:color="auto"/>
      </w:divBdr>
    </w:div>
    <w:div w:id="1962032777">
      <w:bodyDiv w:val="1"/>
      <w:marLeft w:val="0"/>
      <w:marRight w:val="0"/>
      <w:marTop w:val="0"/>
      <w:marBottom w:val="0"/>
      <w:divBdr>
        <w:top w:val="none" w:sz="0" w:space="0" w:color="auto"/>
        <w:left w:val="none" w:sz="0" w:space="0" w:color="auto"/>
        <w:bottom w:val="none" w:sz="0" w:space="0" w:color="auto"/>
        <w:right w:val="none" w:sz="0" w:space="0" w:color="auto"/>
      </w:divBdr>
    </w:div>
    <w:div w:id="19632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41</cp:revision>
  <cp:lastPrinted>2024-10-10T14:15:00Z</cp:lastPrinted>
  <dcterms:created xsi:type="dcterms:W3CDTF">2024-10-10T14:16:00Z</dcterms:created>
  <dcterms:modified xsi:type="dcterms:W3CDTF">2024-10-11T19:03:00Z</dcterms:modified>
</cp:coreProperties>
</file>